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018" w:rsidRDefault="00D71018" w:rsidP="00D71018">
      <w:pPr>
        <w:widowControl w:val="0"/>
        <w:spacing w:after="0" w:line="278" w:lineRule="exact"/>
        <w:ind w:right="-1"/>
        <w:jc w:val="center"/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val="uk-UA" w:eastAsia="uk-UA"/>
        </w:rPr>
      </w:pPr>
      <w:r w:rsidRPr="00D71018"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eastAsia="uk-UA"/>
        </w:rPr>
        <w:t>ІНФОРМАЦІЯ</w:t>
      </w:r>
    </w:p>
    <w:p w:rsidR="00A260B5" w:rsidRPr="00A260B5" w:rsidRDefault="00A260B5" w:rsidP="00A260B5">
      <w:pPr>
        <w:widowControl w:val="0"/>
        <w:spacing w:after="0" w:line="278" w:lineRule="exact"/>
        <w:ind w:right="-1"/>
        <w:jc w:val="center"/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val="uk-UA" w:eastAsia="uk-UA"/>
        </w:rPr>
      </w:pPr>
      <w:r w:rsidRPr="00A260B5"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val="uk-UA" w:eastAsia="uk-UA"/>
        </w:rPr>
        <w:t xml:space="preserve">Регіонального відділення </w:t>
      </w:r>
      <w:r w:rsidR="00322E28"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val="uk-UA" w:eastAsia="uk-UA"/>
        </w:rPr>
        <w:t xml:space="preserve">Фонду державного майна України </w:t>
      </w:r>
      <w:r w:rsidRPr="00A260B5"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val="uk-UA" w:eastAsia="uk-UA"/>
        </w:rPr>
        <w:t xml:space="preserve"> по </w:t>
      </w:r>
      <w:r w:rsidR="002A4E11" w:rsidRPr="003537D7">
        <w:rPr>
          <w:rFonts w:ascii="Times New Roman" w:hAnsi="Times New Roman"/>
          <w:b/>
          <w:szCs w:val="24"/>
          <w:lang w:val="uk-UA"/>
        </w:rPr>
        <w:t>Київській</w:t>
      </w:r>
      <w:r w:rsidR="002A4E11">
        <w:rPr>
          <w:rFonts w:ascii="Times New Roman" w:hAnsi="Times New Roman"/>
          <w:b/>
          <w:szCs w:val="24"/>
          <w:lang w:val="uk-UA"/>
        </w:rPr>
        <w:t>, Черкаській та Чернігівській областях</w:t>
      </w:r>
      <w:r w:rsidRPr="00A260B5"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val="uk-UA" w:eastAsia="uk-UA"/>
        </w:rPr>
        <w:t xml:space="preserve"> про підсумки конкурсу</w:t>
      </w:r>
      <w:r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val="uk-UA" w:eastAsia="uk-UA"/>
        </w:rPr>
        <w:t xml:space="preserve"> від </w:t>
      </w:r>
      <w:r w:rsidR="00046916"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val="uk-UA" w:eastAsia="uk-UA"/>
        </w:rPr>
        <w:t>30</w:t>
      </w:r>
      <w:r w:rsidR="002C2D8A"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val="uk-UA" w:eastAsia="uk-UA"/>
        </w:rPr>
        <w:t>.01.2020</w:t>
      </w:r>
      <w:r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val="uk-UA" w:eastAsia="uk-UA"/>
        </w:rPr>
        <w:t xml:space="preserve">  № </w:t>
      </w:r>
      <w:r w:rsidR="00046916"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val="uk-UA" w:eastAsia="uk-UA"/>
        </w:rPr>
        <w:t>2</w:t>
      </w:r>
      <w:r w:rsidR="002C2D8A"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val="uk-UA" w:eastAsia="uk-UA"/>
        </w:rPr>
        <w:t>/20</w:t>
      </w:r>
      <w:r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val="uk-UA" w:eastAsia="uk-UA"/>
        </w:rPr>
        <w:t xml:space="preserve">-ОР </w:t>
      </w:r>
      <w:r w:rsidR="00BA0AE2"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val="uk-UA" w:eastAsia="uk-UA"/>
        </w:rPr>
        <w:t>з</w:t>
      </w:r>
      <w:r w:rsidRPr="00A260B5"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val="uk-UA" w:eastAsia="uk-UA"/>
        </w:rPr>
        <w:t xml:space="preserve"> відбору суб’єктів оціночної </w:t>
      </w:r>
      <w:r w:rsidR="00BA0AE2"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val="uk-UA" w:eastAsia="uk-UA"/>
        </w:rPr>
        <w:t xml:space="preserve"> </w:t>
      </w:r>
      <w:r w:rsidRPr="00A260B5"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val="uk-UA" w:eastAsia="uk-UA"/>
        </w:rPr>
        <w:t>діяльності, які будуть залучені до</w:t>
      </w:r>
      <w:r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val="uk-UA" w:eastAsia="uk-UA"/>
        </w:rPr>
        <w:t xml:space="preserve"> </w:t>
      </w:r>
      <w:r w:rsidRPr="00A260B5"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val="uk-UA" w:eastAsia="uk-UA"/>
        </w:rPr>
        <w:t>проведення незалежної оцінки об'єктів оренди:</w:t>
      </w:r>
    </w:p>
    <w:p w:rsidR="00D71018" w:rsidRDefault="00D71018" w:rsidP="00D71018">
      <w:pPr>
        <w:widowControl w:val="0"/>
        <w:spacing w:after="0" w:line="230" w:lineRule="exact"/>
        <w:ind w:right="-1"/>
        <w:jc w:val="both"/>
        <w:rPr>
          <w:rFonts w:ascii="Times New Roman" w:eastAsia="Microsoft Sans Serif" w:hAnsi="Times New Roman" w:cs="Times New Roman"/>
          <w:i/>
          <w:color w:val="000000"/>
          <w:sz w:val="20"/>
          <w:szCs w:val="20"/>
          <w:lang w:val="uk-UA" w:eastAsia="uk-UA"/>
        </w:rPr>
      </w:pPr>
      <w:r w:rsidRPr="00D71018">
        <w:rPr>
          <w:rFonts w:ascii="Times New Roman" w:eastAsia="Microsoft Sans Serif" w:hAnsi="Times New Roman" w:cs="Times New Roman"/>
          <w:i/>
          <w:color w:val="000000"/>
          <w:sz w:val="20"/>
          <w:szCs w:val="20"/>
          <w:lang w:eastAsia="uk-UA"/>
        </w:rPr>
        <w:t xml:space="preserve">Мета </w:t>
      </w:r>
      <w:proofErr w:type="spellStart"/>
      <w:r w:rsidRPr="00D71018">
        <w:rPr>
          <w:rFonts w:ascii="Times New Roman" w:eastAsia="Microsoft Sans Serif" w:hAnsi="Times New Roman" w:cs="Times New Roman"/>
          <w:i/>
          <w:color w:val="000000"/>
          <w:sz w:val="20"/>
          <w:szCs w:val="20"/>
          <w:lang w:eastAsia="uk-UA"/>
        </w:rPr>
        <w:t>проведення</w:t>
      </w:r>
      <w:proofErr w:type="spellEnd"/>
      <w:r w:rsidRPr="00D71018">
        <w:rPr>
          <w:rFonts w:ascii="Times New Roman" w:eastAsia="Microsoft Sans Serif" w:hAnsi="Times New Roman" w:cs="Times New Roman"/>
          <w:i/>
          <w:color w:val="000000"/>
          <w:sz w:val="20"/>
          <w:szCs w:val="20"/>
          <w:lang w:eastAsia="uk-UA"/>
        </w:rPr>
        <w:t xml:space="preserve"> </w:t>
      </w:r>
      <w:proofErr w:type="spellStart"/>
      <w:r w:rsidRPr="00D71018">
        <w:rPr>
          <w:rFonts w:ascii="Times New Roman" w:eastAsia="Microsoft Sans Serif" w:hAnsi="Times New Roman" w:cs="Times New Roman"/>
          <w:i/>
          <w:color w:val="000000"/>
          <w:sz w:val="20"/>
          <w:szCs w:val="20"/>
          <w:lang w:eastAsia="uk-UA"/>
        </w:rPr>
        <w:t>незалежної</w:t>
      </w:r>
      <w:proofErr w:type="spellEnd"/>
      <w:r w:rsidRPr="00D71018">
        <w:rPr>
          <w:rFonts w:ascii="Times New Roman" w:eastAsia="Microsoft Sans Serif" w:hAnsi="Times New Roman" w:cs="Times New Roman"/>
          <w:i/>
          <w:color w:val="000000"/>
          <w:sz w:val="20"/>
          <w:szCs w:val="20"/>
          <w:lang w:eastAsia="uk-UA"/>
        </w:rPr>
        <w:t xml:space="preserve"> </w:t>
      </w:r>
      <w:proofErr w:type="spellStart"/>
      <w:r w:rsidRPr="00D71018">
        <w:rPr>
          <w:rFonts w:ascii="Times New Roman" w:eastAsia="Microsoft Sans Serif" w:hAnsi="Times New Roman" w:cs="Times New Roman"/>
          <w:i/>
          <w:color w:val="000000"/>
          <w:sz w:val="20"/>
          <w:szCs w:val="20"/>
          <w:lang w:eastAsia="uk-UA"/>
        </w:rPr>
        <w:t>оцінки</w:t>
      </w:r>
      <w:proofErr w:type="spellEnd"/>
      <w:r w:rsidRPr="00D71018">
        <w:rPr>
          <w:rFonts w:ascii="Times New Roman" w:eastAsia="Microsoft Sans Serif" w:hAnsi="Times New Roman" w:cs="Times New Roman"/>
          <w:i/>
          <w:color w:val="000000"/>
          <w:sz w:val="20"/>
          <w:szCs w:val="20"/>
          <w:lang w:eastAsia="uk-UA"/>
        </w:rPr>
        <w:t xml:space="preserve"> - </w:t>
      </w:r>
      <w:proofErr w:type="spellStart"/>
      <w:r w:rsidRPr="00D71018">
        <w:rPr>
          <w:rFonts w:ascii="Times New Roman" w:eastAsia="Microsoft Sans Serif" w:hAnsi="Times New Roman" w:cs="Times New Roman"/>
          <w:i/>
          <w:color w:val="000000"/>
          <w:sz w:val="20"/>
          <w:szCs w:val="20"/>
          <w:lang w:eastAsia="uk-UA"/>
        </w:rPr>
        <w:t>визначення</w:t>
      </w:r>
      <w:proofErr w:type="spellEnd"/>
      <w:r w:rsidRPr="00D71018">
        <w:rPr>
          <w:rFonts w:ascii="Times New Roman" w:eastAsia="Microsoft Sans Serif" w:hAnsi="Times New Roman" w:cs="Times New Roman"/>
          <w:i/>
          <w:color w:val="000000"/>
          <w:sz w:val="20"/>
          <w:szCs w:val="20"/>
          <w:lang w:eastAsia="uk-UA"/>
        </w:rPr>
        <w:t xml:space="preserve"> </w:t>
      </w:r>
      <w:proofErr w:type="spellStart"/>
      <w:r w:rsidRPr="00D71018">
        <w:rPr>
          <w:rFonts w:ascii="Times New Roman" w:eastAsia="Microsoft Sans Serif" w:hAnsi="Times New Roman" w:cs="Times New Roman"/>
          <w:i/>
          <w:color w:val="000000"/>
          <w:sz w:val="20"/>
          <w:szCs w:val="20"/>
          <w:lang w:eastAsia="uk-UA"/>
        </w:rPr>
        <w:t>ринкової</w:t>
      </w:r>
      <w:proofErr w:type="spellEnd"/>
      <w:r w:rsidRPr="00D71018">
        <w:rPr>
          <w:rFonts w:ascii="Times New Roman" w:eastAsia="Microsoft Sans Serif" w:hAnsi="Times New Roman" w:cs="Times New Roman"/>
          <w:i/>
          <w:color w:val="000000"/>
          <w:sz w:val="20"/>
          <w:szCs w:val="20"/>
          <w:lang w:eastAsia="uk-UA"/>
        </w:rPr>
        <w:t xml:space="preserve"> </w:t>
      </w:r>
      <w:proofErr w:type="spellStart"/>
      <w:r w:rsidRPr="00D71018">
        <w:rPr>
          <w:rFonts w:ascii="Times New Roman" w:eastAsia="Microsoft Sans Serif" w:hAnsi="Times New Roman" w:cs="Times New Roman"/>
          <w:i/>
          <w:color w:val="000000"/>
          <w:sz w:val="20"/>
          <w:szCs w:val="20"/>
          <w:lang w:eastAsia="uk-UA"/>
        </w:rPr>
        <w:t>або</w:t>
      </w:r>
      <w:proofErr w:type="spellEnd"/>
      <w:r w:rsidRPr="00D71018">
        <w:rPr>
          <w:rFonts w:ascii="Times New Roman" w:eastAsia="Microsoft Sans Serif" w:hAnsi="Times New Roman" w:cs="Times New Roman"/>
          <w:i/>
          <w:color w:val="000000"/>
          <w:sz w:val="20"/>
          <w:szCs w:val="20"/>
          <w:lang w:eastAsia="uk-UA"/>
        </w:rPr>
        <w:t xml:space="preserve"> </w:t>
      </w:r>
      <w:proofErr w:type="spellStart"/>
      <w:proofErr w:type="gramStart"/>
      <w:r w:rsidRPr="00D71018">
        <w:rPr>
          <w:rFonts w:ascii="Times New Roman" w:eastAsia="Microsoft Sans Serif" w:hAnsi="Times New Roman" w:cs="Times New Roman"/>
          <w:i/>
          <w:color w:val="000000"/>
          <w:sz w:val="20"/>
          <w:szCs w:val="20"/>
          <w:lang w:eastAsia="uk-UA"/>
        </w:rPr>
        <w:t>спец</w:t>
      </w:r>
      <w:proofErr w:type="gramEnd"/>
      <w:r w:rsidRPr="00D71018">
        <w:rPr>
          <w:rFonts w:ascii="Times New Roman" w:eastAsia="Microsoft Sans Serif" w:hAnsi="Times New Roman" w:cs="Times New Roman"/>
          <w:i/>
          <w:color w:val="000000"/>
          <w:sz w:val="20"/>
          <w:szCs w:val="20"/>
          <w:lang w:eastAsia="uk-UA"/>
        </w:rPr>
        <w:t>іальної</w:t>
      </w:r>
      <w:proofErr w:type="spellEnd"/>
      <w:r w:rsidRPr="00D71018">
        <w:rPr>
          <w:rFonts w:ascii="Times New Roman" w:eastAsia="Microsoft Sans Serif" w:hAnsi="Times New Roman" w:cs="Times New Roman"/>
          <w:i/>
          <w:color w:val="000000"/>
          <w:sz w:val="20"/>
          <w:szCs w:val="20"/>
          <w:lang w:eastAsia="uk-UA"/>
        </w:rPr>
        <w:t xml:space="preserve"> </w:t>
      </w:r>
      <w:proofErr w:type="spellStart"/>
      <w:r w:rsidRPr="00D71018">
        <w:rPr>
          <w:rFonts w:ascii="Times New Roman" w:eastAsia="Microsoft Sans Serif" w:hAnsi="Times New Roman" w:cs="Times New Roman"/>
          <w:i/>
          <w:color w:val="000000"/>
          <w:sz w:val="20"/>
          <w:szCs w:val="20"/>
          <w:lang w:eastAsia="uk-UA"/>
        </w:rPr>
        <w:t>вартості</w:t>
      </w:r>
      <w:proofErr w:type="spellEnd"/>
      <w:r w:rsidRPr="00D71018">
        <w:rPr>
          <w:rFonts w:ascii="Times New Roman" w:eastAsia="Microsoft Sans Serif" w:hAnsi="Times New Roman" w:cs="Times New Roman"/>
          <w:i/>
          <w:color w:val="000000"/>
          <w:sz w:val="20"/>
          <w:szCs w:val="20"/>
          <w:lang w:eastAsia="uk-UA"/>
        </w:rPr>
        <w:t xml:space="preserve"> </w:t>
      </w:r>
      <w:r w:rsidRPr="00D71018">
        <w:rPr>
          <w:rFonts w:ascii="Times New Roman" w:eastAsia="Microsoft Sans Serif" w:hAnsi="Times New Roman" w:cs="Times New Roman"/>
          <w:b/>
          <w:bCs/>
          <w:i/>
          <w:color w:val="000000"/>
          <w:sz w:val="20"/>
          <w:szCs w:val="20"/>
          <w:lang w:val="uk-UA" w:eastAsia="uk-UA"/>
        </w:rPr>
        <w:t>з метою укладання договору оренди</w:t>
      </w:r>
      <w:r w:rsidRPr="00D71018">
        <w:rPr>
          <w:rFonts w:ascii="Times New Roman" w:eastAsia="Microsoft Sans Serif" w:hAnsi="Times New Roman" w:cs="Times New Roman"/>
          <w:i/>
          <w:color w:val="000000"/>
          <w:sz w:val="20"/>
          <w:szCs w:val="20"/>
          <w:lang w:eastAsia="uk-UA"/>
        </w:rPr>
        <w:t xml:space="preserve"> </w:t>
      </w:r>
      <w:proofErr w:type="spellStart"/>
      <w:r w:rsidRPr="00D71018">
        <w:rPr>
          <w:rFonts w:ascii="Times New Roman" w:eastAsia="Microsoft Sans Serif" w:hAnsi="Times New Roman" w:cs="Times New Roman"/>
          <w:i/>
          <w:color w:val="000000"/>
          <w:sz w:val="20"/>
          <w:szCs w:val="20"/>
          <w:lang w:eastAsia="uk-UA"/>
        </w:rPr>
        <w:t>або</w:t>
      </w:r>
      <w:proofErr w:type="spellEnd"/>
      <w:r w:rsidRPr="00D71018">
        <w:rPr>
          <w:rFonts w:ascii="Times New Roman" w:eastAsia="Microsoft Sans Serif" w:hAnsi="Times New Roman" w:cs="Times New Roman"/>
          <w:i/>
          <w:color w:val="000000"/>
          <w:sz w:val="20"/>
          <w:szCs w:val="20"/>
          <w:lang w:eastAsia="uk-UA"/>
        </w:rPr>
        <w:t xml:space="preserve"> </w:t>
      </w:r>
      <w:r w:rsidRPr="00D71018">
        <w:rPr>
          <w:rFonts w:ascii="Times New Roman" w:eastAsia="Microsoft Sans Serif" w:hAnsi="Times New Roman" w:cs="Times New Roman"/>
          <w:i/>
          <w:color w:val="000000"/>
          <w:sz w:val="20"/>
          <w:szCs w:val="20"/>
          <w:lang w:val="uk-UA" w:eastAsia="uk-UA"/>
        </w:rPr>
        <w:t xml:space="preserve">з метою </w:t>
      </w:r>
      <w:r w:rsidRPr="00D71018">
        <w:rPr>
          <w:rFonts w:ascii="Times New Roman" w:eastAsia="Microsoft Sans Serif" w:hAnsi="Times New Roman" w:cs="Times New Roman"/>
          <w:b/>
          <w:bCs/>
          <w:i/>
          <w:color w:val="000000"/>
          <w:sz w:val="20"/>
          <w:szCs w:val="20"/>
          <w:lang w:val="uk-UA" w:eastAsia="uk-UA"/>
        </w:rPr>
        <w:t>продовження договору оренди</w:t>
      </w:r>
      <w:r w:rsidRPr="00D71018">
        <w:rPr>
          <w:rFonts w:ascii="Times New Roman" w:eastAsia="Microsoft Sans Serif" w:hAnsi="Times New Roman" w:cs="Times New Roman"/>
          <w:i/>
          <w:color w:val="000000"/>
          <w:sz w:val="20"/>
          <w:szCs w:val="20"/>
          <w:lang w:val="uk-UA" w:eastAsia="uk-UA"/>
        </w:rPr>
        <w:t>.</w:t>
      </w:r>
    </w:p>
    <w:p w:rsidR="006C2BAC" w:rsidRPr="00D71018" w:rsidRDefault="006C2BAC" w:rsidP="00D71018">
      <w:pPr>
        <w:widowControl w:val="0"/>
        <w:spacing w:after="0" w:line="230" w:lineRule="exact"/>
        <w:ind w:right="-1"/>
        <w:jc w:val="both"/>
        <w:rPr>
          <w:rFonts w:ascii="Times New Roman" w:eastAsia="Microsoft Sans Serif" w:hAnsi="Times New Roman" w:cs="Times New Roman"/>
          <w:bCs/>
          <w:i/>
          <w:iCs/>
          <w:sz w:val="20"/>
          <w:szCs w:val="20"/>
        </w:rPr>
      </w:pPr>
    </w:p>
    <w:p w:rsidR="00D71018" w:rsidRPr="00D71018" w:rsidRDefault="00D71018" w:rsidP="00D71018">
      <w:pPr>
        <w:widowControl w:val="0"/>
        <w:spacing w:after="0" w:line="240" w:lineRule="auto"/>
        <w:ind w:right="-1"/>
        <w:jc w:val="both"/>
        <w:rPr>
          <w:rFonts w:ascii="Microsoft Sans Serif" w:eastAsia="Microsoft Sans Serif" w:hAnsi="Microsoft Sans Serif" w:cs="Microsoft Sans Serif"/>
          <w:color w:val="000000"/>
          <w:sz w:val="16"/>
          <w:szCs w:val="16"/>
          <w:lang w:eastAsia="uk-UA"/>
        </w:rPr>
      </w:pPr>
    </w:p>
    <w:tbl>
      <w:tblPr>
        <w:tblW w:w="9645" w:type="dxa"/>
        <w:tblInd w:w="5" w:type="dxa"/>
        <w:tblLayout w:type="fixed"/>
        <w:tblCellMar>
          <w:left w:w="0" w:type="dxa"/>
          <w:right w:w="0" w:type="dxa"/>
        </w:tblCellMar>
        <w:tblLook w:val="04A0"/>
      </w:tblPr>
      <w:tblGrid>
        <w:gridCol w:w="284"/>
        <w:gridCol w:w="4681"/>
        <w:gridCol w:w="1843"/>
        <w:gridCol w:w="1129"/>
        <w:gridCol w:w="1708"/>
      </w:tblGrid>
      <w:tr w:rsidR="00D71018" w:rsidRPr="00D71018" w:rsidTr="008A1E22">
        <w:trPr>
          <w:trHeight w:hRule="exact" w:val="565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71018" w:rsidRPr="00D71018" w:rsidRDefault="00D71018" w:rsidP="00D71018">
            <w:pPr>
              <w:widowControl w:val="0"/>
              <w:spacing w:after="0" w:line="190" w:lineRule="exact"/>
              <w:ind w:right="-1"/>
              <w:rPr>
                <w:rFonts w:ascii="Times New Roman" w:eastAsia="Calibri" w:hAnsi="Times New Roman" w:cs="Times New Roman"/>
                <w:b/>
                <w:bCs/>
              </w:rPr>
            </w:pPr>
            <w:r w:rsidRPr="00D71018">
              <w:rPr>
                <w:rFonts w:ascii="Arial" w:eastAsia="Calibri" w:hAnsi="Arial" w:cs="Arial"/>
                <w:color w:val="000000"/>
                <w:sz w:val="19"/>
                <w:szCs w:val="19"/>
                <w:shd w:val="clear" w:color="auto" w:fill="FFFFFF"/>
                <w:lang w:eastAsia="uk-UA"/>
              </w:rPr>
              <w:t>№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71018" w:rsidRPr="00D71018" w:rsidRDefault="00D71018" w:rsidP="00D71018">
            <w:pPr>
              <w:widowControl w:val="0"/>
              <w:spacing w:after="0" w:line="260" w:lineRule="exact"/>
              <w:ind w:right="-1"/>
              <w:jc w:val="center"/>
              <w:rPr>
                <w:rFonts w:ascii="Times New Roman" w:eastAsia="Calibri" w:hAnsi="Times New Roman" w:cs="Times New Roman"/>
                <w:bCs/>
                <w:i/>
                <w:sz w:val="18"/>
                <w:szCs w:val="18"/>
              </w:rPr>
            </w:pPr>
            <w:proofErr w:type="spellStart"/>
            <w:r w:rsidRPr="00D71018">
              <w:rPr>
                <w:rFonts w:ascii="Arial" w:eastAsia="Calibri" w:hAnsi="Arial" w:cs="Arial"/>
                <w:i/>
                <w:color w:val="000000"/>
                <w:sz w:val="18"/>
                <w:szCs w:val="18"/>
                <w:shd w:val="clear" w:color="auto" w:fill="FFFFFF"/>
                <w:lang w:eastAsia="uk-UA"/>
              </w:rPr>
              <w:t>Назва</w:t>
            </w:r>
            <w:proofErr w:type="spellEnd"/>
            <w:r w:rsidRPr="00D71018">
              <w:rPr>
                <w:rFonts w:ascii="Arial" w:eastAsia="Calibri" w:hAnsi="Arial" w:cs="Arial"/>
                <w:i/>
                <w:color w:val="000000"/>
                <w:sz w:val="18"/>
                <w:szCs w:val="18"/>
                <w:shd w:val="clear" w:color="auto" w:fill="FFFFFF"/>
                <w:lang w:eastAsia="uk-UA"/>
              </w:rPr>
              <w:t xml:space="preserve"> </w:t>
            </w:r>
            <w:proofErr w:type="spellStart"/>
            <w:r w:rsidRPr="00D71018">
              <w:rPr>
                <w:rFonts w:ascii="Arial" w:eastAsia="Calibri" w:hAnsi="Arial" w:cs="Arial"/>
                <w:i/>
                <w:color w:val="000000"/>
                <w:sz w:val="18"/>
                <w:szCs w:val="18"/>
                <w:shd w:val="clear" w:color="auto" w:fill="FFFFFF"/>
                <w:lang w:eastAsia="uk-UA"/>
              </w:rPr>
              <w:t>об'єкті</w:t>
            </w:r>
            <w:proofErr w:type="gramStart"/>
            <w:r w:rsidRPr="00D71018">
              <w:rPr>
                <w:rFonts w:ascii="Arial" w:eastAsia="Calibri" w:hAnsi="Arial" w:cs="Arial"/>
                <w:i/>
                <w:color w:val="000000"/>
                <w:sz w:val="18"/>
                <w:szCs w:val="18"/>
                <w:shd w:val="clear" w:color="auto" w:fill="FFFFFF"/>
                <w:lang w:eastAsia="uk-UA"/>
              </w:rPr>
              <w:t>в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71018" w:rsidRPr="00D71018" w:rsidRDefault="00D71018" w:rsidP="00D71018">
            <w:pPr>
              <w:widowControl w:val="0"/>
              <w:spacing w:after="0" w:line="230" w:lineRule="exact"/>
              <w:ind w:right="-1"/>
              <w:jc w:val="center"/>
              <w:rPr>
                <w:rFonts w:ascii="Times New Roman" w:eastAsia="Calibri" w:hAnsi="Times New Roman" w:cs="Times New Roman"/>
                <w:bCs/>
                <w:i/>
                <w:sz w:val="18"/>
                <w:szCs w:val="18"/>
              </w:rPr>
            </w:pPr>
            <w:proofErr w:type="spellStart"/>
            <w:r w:rsidRPr="00D71018">
              <w:rPr>
                <w:rFonts w:ascii="Times New Roman" w:eastAsia="Calibri" w:hAnsi="Times New Roman" w:cs="Times New Roman"/>
                <w:i/>
                <w:iCs/>
                <w:color w:val="000000"/>
                <w:sz w:val="18"/>
                <w:szCs w:val="18"/>
                <w:shd w:val="clear" w:color="auto" w:fill="FFFFFF"/>
                <w:lang w:eastAsia="uk-UA"/>
              </w:rPr>
              <w:t>Переможець</w:t>
            </w:r>
            <w:proofErr w:type="spellEnd"/>
            <w:r w:rsidRPr="00D71018">
              <w:rPr>
                <w:rFonts w:ascii="Times New Roman" w:eastAsia="Calibri" w:hAnsi="Times New Roman" w:cs="Times New Roman"/>
                <w:i/>
                <w:iCs/>
                <w:color w:val="000000"/>
                <w:sz w:val="18"/>
                <w:szCs w:val="18"/>
                <w:shd w:val="clear" w:color="auto" w:fill="FFFFFF"/>
                <w:lang w:eastAsia="uk-UA"/>
              </w:rPr>
              <w:t xml:space="preserve"> - </w:t>
            </w:r>
            <w:proofErr w:type="spellStart"/>
            <w:r w:rsidRPr="00D71018">
              <w:rPr>
                <w:rFonts w:ascii="Times New Roman" w:eastAsia="Calibri" w:hAnsi="Times New Roman" w:cs="Times New Roman"/>
                <w:i/>
                <w:iCs/>
                <w:color w:val="000000"/>
                <w:sz w:val="18"/>
                <w:szCs w:val="18"/>
                <w:shd w:val="clear" w:color="auto" w:fill="FFFFFF"/>
                <w:lang w:eastAsia="uk-UA"/>
              </w:rPr>
              <w:t>Суб’єкт</w:t>
            </w:r>
            <w:proofErr w:type="spellEnd"/>
            <w:r w:rsidRPr="00D71018">
              <w:rPr>
                <w:rFonts w:ascii="Times New Roman" w:eastAsia="Calibri" w:hAnsi="Times New Roman" w:cs="Times New Roman"/>
                <w:i/>
                <w:iCs/>
                <w:color w:val="000000"/>
                <w:sz w:val="18"/>
                <w:szCs w:val="18"/>
                <w:shd w:val="clear" w:color="auto" w:fill="FFFFFF"/>
                <w:lang w:eastAsia="uk-UA"/>
              </w:rPr>
              <w:t xml:space="preserve"> </w:t>
            </w:r>
            <w:proofErr w:type="spellStart"/>
            <w:r w:rsidRPr="00D71018">
              <w:rPr>
                <w:rFonts w:ascii="Times New Roman" w:eastAsia="Calibri" w:hAnsi="Times New Roman" w:cs="Times New Roman"/>
                <w:i/>
                <w:iCs/>
                <w:color w:val="000000"/>
                <w:sz w:val="18"/>
                <w:szCs w:val="18"/>
                <w:shd w:val="clear" w:color="auto" w:fill="FFFFFF"/>
                <w:lang w:eastAsia="uk-UA"/>
              </w:rPr>
              <w:t>оціночної</w:t>
            </w:r>
            <w:proofErr w:type="spellEnd"/>
            <w:r w:rsidRPr="00D71018">
              <w:rPr>
                <w:rFonts w:ascii="Times New Roman" w:eastAsia="Calibri" w:hAnsi="Times New Roman" w:cs="Times New Roman"/>
                <w:i/>
                <w:iCs/>
                <w:color w:val="000000"/>
                <w:sz w:val="18"/>
                <w:szCs w:val="18"/>
                <w:shd w:val="clear" w:color="auto" w:fill="FFFFFF"/>
                <w:lang w:eastAsia="uk-UA"/>
              </w:rPr>
              <w:t xml:space="preserve"> </w:t>
            </w:r>
            <w:proofErr w:type="spellStart"/>
            <w:r w:rsidRPr="00D71018">
              <w:rPr>
                <w:rFonts w:ascii="Times New Roman" w:eastAsia="Calibri" w:hAnsi="Times New Roman" w:cs="Times New Roman"/>
                <w:i/>
                <w:iCs/>
                <w:color w:val="000000"/>
                <w:sz w:val="18"/>
                <w:szCs w:val="18"/>
                <w:shd w:val="clear" w:color="auto" w:fill="FFFFFF"/>
                <w:lang w:eastAsia="uk-UA"/>
              </w:rPr>
              <w:t>діяльності</w:t>
            </w:r>
            <w:proofErr w:type="spellEnd"/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71018" w:rsidRPr="00D71018" w:rsidRDefault="00D71018" w:rsidP="00D71018">
            <w:pPr>
              <w:widowControl w:val="0"/>
              <w:spacing w:after="0" w:line="210" w:lineRule="exact"/>
              <w:ind w:right="-1"/>
              <w:jc w:val="center"/>
              <w:rPr>
                <w:rFonts w:ascii="Times New Roman" w:eastAsia="Calibri" w:hAnsi="Times New Roman" w:cs="Times New Roman"/>
                <w:bCs/>
                <w:i/>
                <w:sz w:val="18"/>
                <w:szCs w:val="18"/>
              </w:rPr>
            </w:pPr>
            <w:proofErr w:type="spellStart"/>
            <w:r w:rsidRPr="00D71018">
              <w:rPr>
                <w:rFonts w:ascii="Times New Roman" w:eastAsia="Calibri" w:hAnsi="Times New Roman" w:cs="Times New Roman"/>
                <w:i/>
                <w:iCs/>
                <w:color w:val="000000"/>
                <w:sz w:val="18"/>
                <w:szCs w:val="18"/>
                <w:shd w:val="clear" w:color="auto" w:fill="FFFFFF"/>
                <w:lang w:eastAsia="uk-UA"/>
              </w:rPr>
              <w:t>Вартість</w:t>
            </w:r>
            <w:proofErr w:type="spellEnd"/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1018" w:rsidRPr="00D71018" w:rsidRDefault="00D71018" w:rsidP="00D71018">
            <w:pPr>
              <w:widowControl w:val="0"/>
              <w:spacing w:after="0" w:line="278" w:lineRule="exact"/>
              <w:ind w:right="-1"/>
              <w:jc w:val="center"/>
              <w:rPr>
                <w:rFonts w:ascii="Times New Roman" w:eastAsia="Calibri" w:hAnsi="Times New Roman" w:cs="Times New Roman"/>
                <w:bCs/>
                <w:i/>
                <w:sz w:val="18"/>
                <w:szCs w:val="18"/>
              </w:rPr>
            </w:pPr>
            <w:r w:rsidRPr="00D71018">
              <w:rPr>
                <w:rFonts w:ascii="Times New Roman" w:eastAsia="Calibri" w:hAnsi="Times New Roman" w:cs="Times New Roman"/>
                <w:i/>
                <w:iCs/>
                <w:color w:val="000000"/>
                <w:sz w:val="18"/>
                <w:szCs w:val="18"/>
                <w:shd w:val="clear" w:color="auto" w:fill="FFFFFF"/>
                <w:lang w:eastAsia="uk-UA"/>
              </w:rPr>
              <w:t xml:space="preserve">Строк </w:t>
            </w:r>
            <w:proofErr w:type="spellStart"/>
            <w:r w:rsidRPr="00D71018">
              <w:rPr>
                <w:rFonts w:ascii="Times New Roman" w:eastAsia="Calibri" w:hAnsi="Times New Roman" w:cs="Times New Roman"/>
                <w:i/>
                <w:iCs/>
                <w:color w:val="000000"/>
                <w:sz w:val="18"/>
                <w:szCs w:val="18"/>
                <w:shd w:val="clear" w:color="auto" w:fill="FFFFFF"/>
                <w:lang w:eastAsia="uk-UA"/>
              </w:rPr>
              <w:t>виконання</w:t>
            </w:r>
            <w:proofErr w:type="spellEnd"/>
            <w:r w:rsidRPr="00D71018">
              <w:rPr>
                <w:rFonts w:ascii="Times New Roman" w:eastAsia="Calibri" w:hAnsi="Times New Roman" w:cs="Times New Roman"/>
                <w:i/>
                <w:iCs/>
                <w:color w:val="000000"/>
                <w:sz w:val="18"/>
                <w:szCs w:val="18"/>
                <w:shd w:val="clear" w:color="auto" w:fill="FFFFFF"/>
                <w:lang w:eastAsia="uk-UA"/>
              </w:rPr>
              <w:t xml:space="preserve"> </w:t>
            </w:r>
            <w:proofErr w:type="spellStart"/>
            <w:r w:rsidRPr="00D71018">
              <w:rPr>
                <w:rFonts w:ascii="Times New Roman" w:eastAsia="Calibri" w:hAnsi="Times New Roman" w:cs="Times New Roman"/>
                <w:i/>
                <w:iCs/>
                <w:color w:val="000000"/>
                <w:sz w:val="18"/>
                <w:szCs w:val="18"/>
                <w:shd w:val="clear" w:color="auto" w:fill="FFFFFF"/>
                <w:lang w:eastAsia="uk-UA"/>
              </w:rPr>
              <w:t>робіт</w:t>
            </w:r>
            <w:proofErr w:type="spellEnd"/>
            <w:r w:rsidRPr="00D71018">
              <w:rPr>
                <w:rFonts w:ascii="Times New Roman" w:eastAsia="Calibri" w:hAnsi="Times New Roman" w:cs="Times New Roman"/>
                <w:i/>
                <w:iCs/>
                <w:color w:val="000000"/>
                <w:sz w:val="18"/>
                <w:szCs w:val="18"/>
                <w:shd w:val="clear" w:color="auto" w:fill="FFFFFF"/>
                <w:lang w:eastAsia="uk-UA"/>
              </w:rPr>
              <w:t xml:space="preserve"> (день)</w:t>
            </w:r>
          </w:p>
        </w:tc>
      </w:tr>
      <w:tr w:rsidR="00D71018" w:rsidRPr="00D71018" w:rsidTr="001D3259">
        <w:trPr>
          <w:trHeight w:val="299"/>
        </w:trPr>
        <w:tc>
          <w:tcPr>
            <w:tcW w:w="964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71018" w:rsidRPr="00D71018" w:rsidRDefault="00D71018" w:rsidP="00D71018">
            <w:pPr>
              <w:widowControl w:val="0"/>
              <w:spacing w:after="0" w:line="190" w:lineRule="exact"/>
              <w:ind w:right="-1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D71018">
              <w:rPr>
                <w:rFonts w:ascii="Arial" w:eastAsia="Calibri" w:hAnsi="Arial" w:cs="Arial"/>
                <w:color w:val="000000"/>
                <w:sz w:val="20"/>
                <w:shd w:val="clear" w:color="auto" w:fill="FFFFFF"/>
                <w:lang w:eastAsia="uk-UA"/>
              </w:rPr>
              <w:t>Визначення</w:t>
            </w:r>
            <w:proofErr w:type="spellEnd"/>
            <w:r w:rsidRPr="00D71018">
              <w:rPr>
                <w:rFonts w:ascii="Arial" w:eastAsia="Calibri" w:hAnsi="Arial" w:cs="Arial"/>
                <w:color w:val="000000"/>
                <w:sz w:val="20"/>
                <w:shd w:val="clear" w:color="auto" w:fill="FFFFFF"/>
                <w:lang w:eastAsia="uk-UA"/>
              </w:rPr>
              <w:t xml:space="preserve"> </w:t>
            </w:r>
            <w:proofErr w:type="spellStart"/>
            <w:r w:rsidRPr="00D71018">
              <w:rPr>
                <w:rFonts w:ascii="Arial" w:eastAsia="Calibri" w:hAnsi="Arial" w:cs="Arial"/>
                <w:color w:val="000000"/>
                <w:sz w:val="20"/>
                <w:shd w:val="clear" w:color="auto" w:fill="FFFFFF"/>
                <w:lang w:eastAsia="uk-UA"/>
              </w:rPr>
              <w:t>вартості</w:t>
            </w:r>
            <w:proofErr w:type="spellEnd"/>
            <w:r w:rsidRPr="00D71018">
              <w:rPr>
                <w:rFonts w:ascii="Arial" w:eastAsia="Calibri" w:hAnsi="Arial" w:cs="Arial"/>
                <w:color w:val="000000"/>
                <w:sz w:val="20"/>
                <w:shd w:val="clear" w:color="auto" w:fill="FFFFFF"/>
                <w:lang w:eastAsia="uk-UA"/>
              </w:rPr>
              <w:t xml:space="preserve"> </w:t>
            </w:r>
            <w:proofErr w:type="spellStart"/>
            <w:r w:rsidRPr="00D71018">
              <w:rPr>
                <w:rFonts w:ascii="Arial" w:eastAsia="Calibri" w:hAnsi="Arial" w:cs="Arial"/>
                <w:color w:val="000000"/>
                <w:sz w:val="20"/>
                <w:shd w:val="clear" w:color="auto" w:fill="FFFFFF"/>
                <w:lang w:eastAsia="uk-UA"/>
              </w:rPr>
              <w:t>об’єкта</w:t>
            </w:r>
            <w:proofErr w:type="spellEnd"/>
            <w:r w:rsidRPr="00D71018">
              <w:rPr>
                <w:rFonts w:ascii="Arial" w:eastAsia="Calibri" w:hAnsi="Arial" w:cs="Arial"/>
                <w:color w:val="000000"/>
                <w:sz w:val="20"/>
                <w:shd w:val="clear" w:color="auto" w:fill="FFFFFF"/>
                <w:lang w:eastAsia="uk-UA"/>
              </w:rPr>
              <w:t xml:space="preserve"> </w:t>
            </w:r>
            <w:proofErr w:type="spellStart"/>
            <w:r w:rsidRPr="00D71018">
              <w:rPr>
                <w:rFonts w:ascii="Arial" w:eastAsia="Calibri" w:hAnsi="Arial" w:cs="Arial"/>
                <w:color w:val="000000"/>
                <w:sz w:val="20"/>
                <w:shd w:val="clear" w:color="auto" w:fill="FFFFFF"/>
                <w:lang w:eastAsia="uk-UA"/>
              </w:rPr>
              <w:t>з</w:t>
            </w:r>
            <w:proofErr w:type="spellEnd"/>
            <w:r w:rsidRPr="00D71018">
              <w:rPr>
                <w:rFonts w:ascii="Arial" w:eastAsia="Calibri" w:hAnsi="Arial" w:cs="Arial"/>
                <w:color w:val="000000"/>
                <w:sz w:val="20"/>
                <w:shd w:val="clear" w:color="auto" w:fill="FFFFFF"/>
                <w:lang w:eastAsia="uk-UA"/>
              </w:rPr>
              <w:t xml:space="preserve"> метою </w:t>
            </w:r>
            <w:proofErr w:type="spellStart"/>
            <w:r w:rsidRPr="00D71018">
              <w:rPr>
                <w:rFonts w:ascii="Arial" w:eastAsia="Calibri" w:hAnsi="Arial" w:cs="Arial"/>
                <w:color w:val="000000"/>
                <w:sz w:val="20"/>
                <w:shd w:val="clear" w:color="auto" w:fill="FFFFFF"/>
                <w:lang w:eastAsia="uk-UA"/>
              </w:rPr>
              <w:t>укладання</w:t>
            </w:r>
            <w:proofErr w:type="spellEnd"/>
            <w:r w:rsidRPr="00D71018">
              <w:rPr>
                <w:rFonts w:ascii="Arial" w:eastAsia="Calibri" w:hAnsi="Arial" w:cs="Arial"/>
                <w:color w:val="000000"/>
                <w:sz w:val="20"/>
                <w:shd w:val="clear" w:color="auto" w:fill="FFFFFF"/>
                <w:lang w:eastAsia="uk-UA"/>
              </w:rPr>
              <w:t xml:space="preserve"> договору </w:t>
            </w:r>
            <w:proofErr w:type="spellStart"/>
            <w:r w:rsidRPr="00D71018">
              <w:rPr>
                <w:rFonts w:ascii="Arial" w:eastAsia="Calibri" w:hAnsi="Arial" w:cs="Arial"/>
                <w:color w:val="000000"/>
                <w:sz w:val="20"/>
                <w:shd w:val="clear" w:color="auto" w:fill="FFFFFF"/>
                <w:lang w:eastAsia="uk-UA"/>
              </w:rPr>
              <w:t>оренди</w:t>
            </w:r>
            <w:proofErr w:type="spellEnd"/>
          </w:p>
        </w:tc>
      </w:tr>
      <w:tr w:rsidR="00D71018" w:rsidRPr="00046916" w:rsidTr="009A36F7">
        <w:trPr>
          <w:trHeight w:hRule="exact" w:val="2268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71018" w:rsidRPr="00D71018" w:rsidRDefault="00D71018" w:rsidP="00D71018">
            <w:pPr>
              <w:widowControl w:val="0"/>
              <w:spacing w:after="0" w:line="190" w:lineRule="exact"/>
              <w:ind w:right="-1"/>
              <w:rPr>
                <w:rFonts w:ascii="Times New Roman" w:eastAsia="Calibri" w:hAnsi="Times New Roman" w:cs="Times New Roman"/>
                <w:b/>
                <w:bCs/>
              </w:rPr>
            </w:pPr>
            <w:r w:rsidRPr="00D71018">
              <w:rPr>
                <w:rFonts w:ascii="Arial" w:eastAsia="Calibri" w:hAnsi="Arial" w:cs="Arial"/>
                <w:color w:val="000000"/>
                <w:sz w:val="19"/>
                <w:szCs w:val="19"/>
                <w:shd w:val="clear" w:color="auto" w:fill="FFFFFF"/>
                <w:lang w:eastAsia="uk-UA"/>
              </w:rPr>
              <w:t>1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71018" w:rsidRPr="008A1E22" w:rsidRDefault="00046916" w:rsidP="00046916">
            <w:pPr>
              <w:widowControl w:val="0"/>
              <w:spacing w:after="0" w:line="230" w:lineRule="exact"/>
              <w:ind w:right="-1"/>
              <w:jc w:val="both"/>
              <w:rPr>
                <w:rFonts w:eastAsia="Calibri" w:cs="Gautami"/>
                <w:b/>
                <w:bCs/>
                <w:sz w:val="24"/>
                <w:szCs w:val="24"/>
                <w:lang w:val="uk-UA"/>
              </w:rPr>
            </w:pPr>
            <w:r w:rsidRPr="00046916">
              <w:rPr>
                <w:rFonts w:eastAsia="Calibri" w:cs="Gautami"/>
                <w:b/>
                <w:bCs/>
                <w:sz w:val="24"/>
                <w:szCs w:val="24"/>
                <w:lang w:val="uk-UA"/>
              </w:rPr>
              <w:t xml:space="preserve">Нежитлове приміщення, площею 369,3 кв. м, розташоване за адресою: Київська обл., Бородянський р-н, </w:t>
            </w:r>
            <w:proofErr w:type="spellStart"/>
            <w:r w:rsidRPr="00046916">
              <w:rPr>
                <w:rFonts w:eastAsia="Calibri" w:cs="Gautami"/>
                <w:b/>
                <w:bCs/>
                <w:sz w:val="24"/>
                <w:szCs w:val="24"/>
                <w:lang w:val="uk-UA"/>
              </w:rPr>
              <w:t>смт</w:t>
            </w:r>
            <w:proofErr w:type="spellEnd"/>
            <w:r w:rsidRPr="00046916">
              <w:rPr>
                <w:rFonts w:eastAsia="Calibri" w:cs="Gautami"/>
                <w:b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46916">
              <w:rPr>
                <w:rFonts w:eastAsia="Calibri" w:cs="Gautami"/>
                <w:b/>
                <w:bCs/>
                <w:sz w:val="24"/>
                <w:szCs w:val="24"/>
                <w:lang w:val="uk-UA"/>
              </w:rPr>
              <w:t>Немішаєве</w:t>
            </w:r>
            <w:proofErr w:type="spellEnd"/>
            <w:r w:rsidRPr="00046916">
              <w:rPr>
                <w:rFonts w:eastAsia="Calibri" w:cs="Gautami"/>
                <w:b/>
                <w:bCs/>
                <w:sz w:val="24"/>
                <w:szCs w:val="24"/>
                <w:lang w:val="uk-UA"/>
              </w:rPr>
              <w:t xml:space="preserve">, вул. </w:t>
            </w:r>
            <w:proofErr w:type="spellStart"/>
            <w:r w:rsidRPr="00046916">
              <w:rPr>
                <w:rFonts w:eastAsia="Calibri" w:cs="Gautami"/>
                <w:b/>
                <w:bCs/>
                <w:sz w:val="24"/>
                <w:szCs w:val="24"/>
                <w:lang w:val="uk-UA"/>
              </w:rPr>
              <w:t>Технікумівська</w:t>
            </w:r>
            <w:proofErr w:type="spellEnd"/>
            <w:r w:rsidRPr="00046916">
              <w:rPr>
                <w:rFonts w:eastAsia="Calibri" w:cs="Gautami"/>
                <w:b/>
                <w:bCs/>
                <w:sz w:val="24"/>
                <w:szCs w:val="24"/>
                <w:lang w:val="uk-UA"/>
              </w:rPr>
              <w:t>, 4, та перебуває на балансі Відокремленого підрозділу Національного університету біоресурсів і природокористування України «</w:t>
            </w:r>
            <w:proofErr w:type="spellStart"/>
            <w:r w:rsidRPr="00046916">
              <w:rPr>
                <w:rFonts w:eastAsia="Calibri" w:cs="Gautami"/>
                <w:b/>
                <w:bCs/>
                <w:sz w:val="24"/>
                <w:szCs w:val="24"/>
                <w:lang w:val="uk-UA"/>
              </w:rPr>
              <w:t>Немішаївський</w:t>
            </w:r>
            <w:proofErr w:type="spellEnd"/>
            <w:r w:rsidRPr="00046916">
              <w:rPr>
                <w:rFonts w:eastAsia="Calibri" w:cs="Gautami"/>
                <w:b/>
                <w:bCs/>
                <w:sz w:val="24"/>
                <w:szCs w:val="24"/>
                <w:lang w:val="uk-UA"/>
              </w:rPr>
              <w:t xml:space="preserve"> агротехнічний коледж»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71018" w:rsidRPr="00322E28" w:rsidRDefault="00046916" w:rsidP="00D71018">
            <w:pPr>
              <w:widowControl w:val="0"/>
              <w:spacing w:after="0" w:line="230" w:lineRule="exact"/>
              <w:ind w:right="-1"/>
              <w:jc w:val="center"/>
              <w:rPr>
                <w:rFonts w:eastAsia="Calibri" w:cs="Gautami"/>
                <w:b/>
                <w:bCs/>
                <w:sz w:val="20"/>
                <w:szCs w:val="20"/>
                <w:lang w:val="uk-UA"/>
              </w:rPr>
            </w:pPr>
            <w:r w:rsidRPr="00046916">
              <w:rPr>
                <w:rFonts w:eastAsia="Calibri" w:cs="Gautami"/>
                <w:b/>
                <w:bCs/>
                <w:sz w:val="20"/>
                <w:szCs w:val="20"/>
                <w:lang w:val="uk-UA"/>
              </w:rPr>
              <w:t>ТОВ «ІВ Груп»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71018" w:rsidRPr="00D71018" w:rsidRDefault="00046916" w:rsidP="00D71018">
            <w:pPr>
              <w:widowControl w:val="0"/>
              <w:spacing w:after="0" w:line="190" w:lineRule="exact"/>
              <w:ind w:right="-1"/>
              <w:jc w:val="center"/>
              <w:rPr>
                <w:rFonts w:eastAsia="Calibri" w:cs="Gautami"/>
                <w:bCs/>
                <w:sz w:val="20"/>
                <w:szCs w:val="20"/>
                <w:lang w:val="uk-UA"/>
              </w:rPr>
            </w:pPr>
            <w:r>
              <w:rPr>
                <w:rFonts w:eastAsia="Calibri" w:cs="Gautami"/>
                <w:bCs/>
                <w:sz w:val="20"/>
                <w:szCs w:val="20"/>
                <w:lang w:val="uk-UA"/>
              </w:rPr>
              <w:t>4200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1018" w:rsidRPr="00D71018" w:rsidRDefault="00046916" w:rsidP="00D71018">
            <w:pPr>
              <w:widowControl w:val="0"/>
              <w:spacing w:after="0" w:line="190" w:lineRule="exact"/>
              <w:ind w:right="-1"/>
              <w:jc w:val="center"/>
              <w:rPr>
                <w:rFonts w:eastAsia="Calibri" w:cs="Gautami"/>
                <w:bCs/>
                <w:sz w:val="20"/>
                <w:szCs w:val="20"/>
                <w:lang w:val="uk-UA"/>
              </w:rPr>
            </w:pPr>
            <w:r>
              <w:rPr>
                <w:rFonts w:eastAsia="Calibri" w:cs="Gautami"/>
                <w:bCs/>
                <w:sz w:val="20"/>
                <w:szCs w:val="20"/>
                <w:lang w:val="uk-UA"/>
              </w:rPr>
              <w:t>5</w:t>
            </w:r>
          </w:p>
        </w:tc>
      </w:tr>
      <w:tr w:rsidR="00D71018" w:rsidRPr="00D71018" w:rsidTr="009A36F7">
        <w:trPr>
          <w:trHeight w:hRule="exact" w:val="1563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71018" w:rsidRPr="00D71018" w:rsidRDefault="00D71018" w:rsidP="00D71018">
            <w:pPr>
              <w:widowControl w:val="0"/>
              <w:spacing w:after="0" w:line="190" w:lineRule="exact"/>
              <w:ind w:right="-1"/>
              <w:rPr>
                <w:rFonts w:ascii="Times New Roman" w:eastAsia="Calibri" w:hAnsi="Times New Roman" w:cs="Times New Roman"/>
                <w:b/>
                <w:bCs/>
              </w:rPr>
            </w:pPr>
            <w:r w:rsidRPr="00D71018">
              <w:rPr>
                <w:rFonts w:ascii="Arial" w:eastAsia="Calibri" w:hAnsi="Arial" w:cs="Arial"/>
                <w:color w:val="000000"/>
                <w:sz w:val="19"/>
                <w:szCs w:val="19"/>
                <w:shd w:val="clear" w:color="auto" w:fill="FFFFFF"/>
                <w:lang w:eastAsia="uk-UA"/>
              </w:rPr>
              <w:t>2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71018" w:rsidRPr="008A1E22" w:rsidRDefault="00046916" w:rsidP="0079138E">
            <w:pPr>
              <w:widowControl w:val="0"/>
              <w:spacing w:after="0" w:line="230" w:lineRule="exact"/>
              <w:ind w:right="-1"/>
              <w:jc w:val="both"/>
              <w:rPr>
                <w:rFonts w:eastAsia="Calibri" w:cs="Gautami"/>
                <w:b/>
                <w:bCs/>
                <w:sz w:val="24"/>
                <w:szCs w:val="24"/>
                <w:lang w:val="uk-UA"/>
              </w:rPr>
            </w:pPr>
            <w:r w:rsidRPr="005D774D">
              <w:rPr>
                <w:rFonts w:ascii="Arial" w:hAnsi="Arial" w:cs="Arial"/>
                <w:b/>
                <w:sz w:val="20"/>
                <w:szCs w:val="20"/>
                <w:lang w:val="uk-UA"/>
              </w:rPr>
              <w:t>Частина нежитлового приміщення загальною площею 134,50 кв. м, розташована за адресою: Київська обл., м. Ірпінь, вул. Університетська, 31, та перебуває на балансі Університету Державної фіскальної служби України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71018" w:rsidRPr="008A1E22" w:rsidRDefault="00046916" w:rsidP="006364CA">
            <w:pPr>
              <w:widowControl w:val="0"/>
              <w:spacing w:after="0" w:line="230" w:lineRule="exact"/>
              <w:ind w:right="-1"/>
              <w:jc w:val="center"/>
              <w:rPr>
                <w:rFonts w:eastAsia="Calibri" w:cs="Calibri"/>
                <w:b/>
                <w:bCs/>
                <w:sz w:val="20"/>
                <w:szCs w:val="20"/>
                <w:lang w:val="uk-UA"/>
              </w:rPr>
            </w:pPr>
            <w:r w:rsidRPr="00046916">
              <w:rPr>
                <w:rFonts w:eastAsia="Calibri" w:cs="Calibri"/>
                <w:b/>
                <w:bCs/>
                <w:sz w:val="20"/>
                <w:szCs w:val="20"/>
                <w:lang w:val="uk-UA"/>
              </w:rPr>
              <w:t>ТОВ «ТРИБЬЮТ-КОНСАЛТИНГ»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71018" w:rsidRPr="00D71018" w:rsidRDefault="00046916" w:rsidP="00D71018">
            <w:pPr>
              <w:widowControl w:val="0"/>
              <w:spacing w:after="0" w:line="190" w:lineRule="exact"/>
              <w:ind w:right="-1"/>
              <w:jc w:val="center"/>
              <w:rPr>
                <w:rFonts w:eastAsia="Calibri" w:cs="Gautami"/>
                <w:bCs/>
                <w:sz w:val="20"/>
                <w:szCs w:val="20"/>
                <w:lang w:val="uk-UA"/>
              </w:rPr>
            </w:pPr>
            <w:r>
              <w:rPr>
                <w:rFonts w:eastAsia="Calibri" w:cs="Gautami"/>
                <w:bCs/>
                <w:sz w:val="20"/>
                <w:szCs w:val="20"/>
                <w:lang w:val="uk-UA"/>
              </w:rPr>
              <w:t>2800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1018" w:rsidRPr="00D71018" w:rsidRDefault="00046916" w:rsidP="00D71018">
            <w:pPr>
              <w:widowControl w:val="0"/>
              <w:spacing w:after="0" w:line="190" w:lineRule="exact"/>
              <w:ind w:right="-1"/>
              <w:jc w:val="center"/>
              <w:rPr>
                <w:rFonts w:eastAsia="Calibri" w:cs="Gautami"/>
                <w:bCs/>
                <w:sz w:val="20"/>
                <w:szCs w:val="20"/>
                <w:lang w:val="uk-UA"/>
              </w:rPr>
            </w:pPr>
            <w:r>
              <w:rPr>
                <w:rFonts w:eastAsia="Calibri" w:cs="Gautami"/>
                <w:bCs/>
                <w:sz w:val="20"/>
                <w:szCs w:val="20"/>
                <w:lang w:val="uk-UA"/>
              </w:rPr>
              <w:t>3</w:t>
            </w:r>
          </w:p>
        </w:tc>
      </w:tr>
      <w:tr w:rsidR="009A36F7" w:rsidRPr="00D71018" w:rsidTr="00046916">
        <w:trPr>
          <w:trHeight w:hRule="exact" w:val="211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36F7" w:rsidRPr="009A36F7" w:rsidRDefault="009A36F7" w:rsidP="00D71018">
            <w:pPr>
              <w:widowControl w:val="0"/>
              <w:spacing w:after="0" w:line="190" w:lineRule="exact"/>
              <w:ind w:right="-1"/>
              <w:rPr>
                <w:rFonts w:ascii="Arial" w:eastAsia="Calibri" w:hAnsi="Arial" w:cs="Arial"/>
                <w:color w:val="000000"/>
                <w:sz w:val="19"/>
                <w:szCs w:val="19"/>
                <w:shd w:val="clear" w:color="auto" w:fill="FFFFFF"/>
                <w:lang w:val="uk-UA" w:eastAsia="uk-UA"/>
              </w:rPr>
            </w:pPr>
            <w:r>
              <w:rPr>
                <w:rFonts w:ascii="Arial" w:eastAsia="Calibri" w:hAnsi="Arial" w:cs="Arial"/>
                <w:color w:val="000000"/>
                <w:sz w:val="19"/>
                <w:szCs w:val="19"/>
                <w:shd w:val="clear" w:color="auto" w:fill="FFFFFF"/>
                <w:lang w:val="uk-UA" w:eastAsia="uk-UA"/>
              </w:rPr>
              <w:t>3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36F7" w:rsidRPr="00325B19" w:rsidRDefault="00046916" w:rsidP="0079138E">
            <w:pPr>
              <w:widowControl w:val="0"/>
              <w:spacing w:after="0" w:line="230" w:lineRule="exact"/>
              <w:ind w:right="-1"/>
              <w:jc w:val="both"/>
              <w:rPr>
                <w:rFonts w:ascii="Arial" w:hAnsi="Arial" w:cs="Arial"/>
                <w:b/>
                <w:sz w:val="20"/>
                <w:szCs w:val="20"/>
                <w:lang w:val="uk-UA"/>
              </w:rPr>
            </w:pPr>
            <w:r w:rsidRPr="0045704A">
              <w:rPr>
                <w:rFonts w:ascii="Arial" w:hAnsi="Arial" w:cs="Arial"/>
                <w:b/>
                <w:sz w:val="20"/>
                <w:szCs w:val="20"/>
                <w:lang w:val="uk-UA"/>
              </w:rPr>
              <w:t xml:space="preserve">Цех по переробці низькосортної деревини, площею 651,10 кв. м; будівля </w:t>
            </w:r>
            <w:proofErr w:type="spellStart"/>
            <w:r w:rsidRPr="0045704A">
              <w:rPr>
                <w:rFonts w:ascii="Arial" w:hAnsi="Arial" w:cs="Arial"/>
                <w:b/>
                <w:sz w:val="20"/>
                <w:szCs w:val="20"/>
                <w:lang w:val="uk-UA"/>
              </w:rPr>
              <w:t>лакокрасочного</w:t>
            </w:r>
            <w:proofErr w:type="spellEnd"/>
            <w:r w:rsidRPr="0045704A">
              <w:rPr>
                <w:rFonts w:ascii="Arial" w:hAnsi="Arial" w:cs="Arial"/>
                <w:b/>
                <w:sz w:val="20"/>
                <w:szCs w:val="20"/>
                <w:lang w:val="uk-UA"/>
              </w:rPr>
              <w:t xml:space="preserve"> цеху, площею 432,0 кв. м; будівля лісосушильної камери, площею 89,10 кв. м, розташовані за адресою: Київська обл., Вишгородський р-н, с. </w:t>
            </w:r>
            <w:proofErr w:type="spellStart"/>
            <w:r w:rsidRPr="0045704A">
              <w:rPr>
                <w:rFonts w:ascii="Arial" w:hAnsi="Arial" w:cs="Arial"/>
                <w:b/>
                <w:sz w:val="20"/>
                <w:szCs w:val="20"/>
                <w:lang w:val="uk-UA"/>
              </w:rPr>
              <w:t>Катюжанка</w:t>
            </w:r>
            <w:proofErr w:type="spellEnd"/>
            <w:r w:rsidRPr="0045704A">
              <w:rPr>
                <w:rFonts w:ascii="Arial" w:hAnsi="Arial" w:cs="Arial"/>
                <w:b/>
                <w:sz w:val="20"/>
                <w:szCs w:val="20"/>
                <w:lang w:val="uk-UA"/>
              </w:rPr>
              <w:t xml:space="preserve">, вул. Шевченка, 1, та перебувають на балансі </w:t>
            </w:r>
            <w:proofErr w:type="spellStart"/>
            <w:r w:rsidRPr="0045704A">
              <w:rPr>
                <w:rFonts w:ascii="Arial" w:hAnsi="Arial" w:cs="Arial"/>
                <w:b/>
                <w:sz w:val="20"/>
                <w:szCs w:val="20"/>
                <w:lang w:val="uk-UA"/>
              </w:rPr>
              <w:t>ДП</w:t>
            </w:r>
            <w:proofErr w:type="spellEnd"/>
            <w:r w:rsidRPr="0045704A">
              <w:rPr>
                <w:rFonts w:ascii="Arial" w:hAnsi="Arial" w:cs="Arial"/>
                <w:b/>
                <w:sz w:val="20"/>
                <w:szCs w:val="20"/>
                <w:lang w:val="uk-UA"/>
              </w:rPr>
              <w:t xml:space="preserve"> «</w:t>
            </w:r>
            <w:proofErr w:type="spellStart"/>
            <w:r w:rsidRPr="0045704A">
              <w:rPr>
                <w:rFonts w:ascii="Arial" w:hAnsi="Arial" w:cs="Arial"/>
                <w:b/>
                <w:sz w:val="20"/>
                <w:szCs w:val="20"/>
                <w:lang w:val="uk-UA"/>
              </w:rPr>
              <w:t>Димерське</w:t>
            </w:r>
            <w:proofErr w:type="spellEnd"/>
            <w:r w:rsidRPr="0045704A">
              <w:rPr>
                <w:rFonts w:ascii="Arial" w:hAnsi="Arial" w:cs="Arial"/>
                <w:b/>
                <w:sz w:val="20"/>
                <w:szCs w:val="20"/>
                <w:lang w:val="uk-UA"/>
              </w:rPr>
              <w:t xml:space="preserve"> лісове господарство»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36F7" w:rsidRPr="008A1E22" w:rsidRDefault="00046916" w:rsidP="006364CA">
            <w:pPr>
              <w:widowControl w:val="0"/>
              <w:spacing w:after="0" w:line="230" w:lineRule="exact"/>
              <w:ind w:right="-1"/>
              <w:jc w:val="center"/>
              <w:rPr>
                <w:rFonts w:eastAsia="Calibri" w:cs="Calibri"/>
                <w:b/>
                <w:bCs/>
                <w:sz w:val="20"/>
                <w:szCs w:val="20"/>
                <w:lang w:val="uk-UA"/>
              </w:rPr>
            </w:pPr>
            <w:r w:rsidRPr="00046916">
              <w:rPr>
                <w:rFonts w:eastAsia="Calibri" w:cs="Calibri"/>
                <w:b/>
                <w:bCs/>
                <w:sz w:val="20"/>
                <w:szCs w:val="20"/>
                <w:lang w:val="uk-UA"/>
              </w:rPr>
              <w:t>ТОВ «САМСОН»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36F7" w:rsidRPr="00D71018" w:rsidRDefault="00046916" w:rsidP="00D71018">
            <w:pPr>
              <w:widowControl w:val="0"/>
              <w:spacing w:after="0" w:line="190" w:lineRule="exact"/>
              <w:ind w:right="-1"/>
              <w:jc w:val="center"/>
              <w:rPr>
                <w:rFonts w:eastAsia="Calibri" w:cs="Gautami"/>
                <w:bCs/>
                <w:sz w:val="20"/>
                <w:szCs w:val="20"/>
                <w:lang w:val="uk-UA"/>
              </w:rPr>
            </w:pPr>
            <w:r>
              <w:rPr>
                <w:rFonts w:eastAsia="Calibri" w:cs="Gautami"/>
                <w:bCs/>
                <w:sz w:val="20"/>
                <w:szCs w:val="20"/>
                <w:lang w:val="uk-UA"/>
              </w:rPr>
              <w:t>7300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36F7" w:rsidRPr="00D71018" w:rsidRDefault="00046916" w:rsidP="00D71018">
            <w:pPr>
              <w:widowControl w:val="0"/>
              <w:spacing w:after="0" w:line="190" w:lineRule="exact"/>
              <w:ind w:right="-1"/>
              <w:jc w:val="center"/>
              <w:rPr>
                <w:rFonts w:eastAsia="Calibri" w:cs="Gautami"/>
                <w:bCs/>
                <w:sz w:val="20"/>
                <w:szCs w:val="20"/>
                <w:lang w:val="uk-UA"/>
              </w:rPr>
            </w:pPr>
            <w:r>
              <w:rPr>
                <w:rFonts w:eastAsia="Calibri" w:cs="Gautami"/>
                <w:bCs/>
                <w:sz w:val="20"/>
                <w:szCs w:val="20"/>
                <w:lang w:val="uk-UA"/>
              </w:rPr>
              <w:t>10</w:t>
            </w:r>
          </w:p>
        </w:tc>
      </w:tr>
      <w:tr w:rsidR="008A1E22" w:rsidRPr="00D71018" w:rsidTr="001D3259">
        <w:trPr>
          <w:trHeight w:val="262"/>
        </w:trPr>
        <w:tc>
          <w:tcPr>
            <w:tcW w:w="964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A1E22" w:rsidRPr="00D71018" w:rsidRDefault="008A1E22" w:rsidP="00D71018">
            <w:pPr>
              <w:widowControl w:val="0"/>
              <w:spacing w:after="0" w:line="190" w:lineRule="exact"/>
              <w:ind w:right="-1"/>
              <w:jc w:val="center"/>
              <w:rPr>
                <w:rFonts w:ascii="Gautami" w:eastAsia="Calibri" w:hAnsi="Gautami" w:cs="Gautami"/>
                <w:b/>
                <w:bCs/>
                <w:sz w:val="20"/>
                <w:szCs w:val="20"/>
              </w:rPr>
            </w:pPr>
            <w:proofErr w:type="spellStart"/>
            <w:r w:rsidRPr="00D71018">
              <w:rPr>
                <w:rFonts w:ascii="Gautami" w:eastAsia="Calibri" w:hAnsi="Gautami" w:cs="Gautami"/>
                <w:color w:val="000000"/>
                <w:sz w:val="20"/>
                <w:shd w:val="clear" w:color="auto" w:fill="FFFFFF"/>
                <w:lang w:eastAsia="uk-UA"/>
              </w:rPr>
              <w:t>Визначення</w:t>
            </w:r>
            <w:proofErr w:type="spellEnd"/>
            <w:r w:rsidRPr="00D71018">
              <w:rPr>
                <w:rFonts w:ascii="Gautami" w:eastAsia="Calibri" w:hAnsi="Gautami" w:cs="Gautami"/>
                <w:color w:val="000000"/>
                <w:sz w:val="20"/>
                <w:shd w:val="clear" w:color="auto" w:fill="FFFFFF"/>
                <w:lang w:eastAsia="uk-UA"/>
              </w:rPr>
              <w:t xml:space="preserve"> </w:t>
            </w:r>
            <w:proofErr w:type="spellStart"/>
            <w:r w:rsidRPr="00D71018">
              <w:rPr>
                <w:rFonts w:ascii="Gautami" w:eastAsia="Calibri" w:hAnsi="Gautami" w:cs="Gautami"/>
                <w:color w:val="000000"/>
                <w:sz w:val="20"/>
                <w:shd w:val="clear" w:color="auto" w:fill="FFFFFF"/>
                <w:lang w:eastAsia="uk-UA"/>
              </w:rPr>
              <w:t>вартості</w:t>
            </w:r>
            <w:proofErr w:type="spellEnd"/>
            <w:r w:rsidRPr="00D71018">
              <w:rPr>
                <w:rFonts w:ascii="Gautami" w:eastAsia="Calibri" w:hAnsi="Gautami" w:cs="Gautami"/>
                <w:color w:val="000000"/>
                <w:sz w:val="20"/>
                <w:shd w:val="clear" w:color="auto" w:fill="FFFFFF"/>
                <w:lang w:eastAsia="uk-UA"/>
              </w:rPr>
              <w:t xml:space="preserve"> </w:t>
            </w:r>
            <w:proofErr w:type="spellStart"/>
            <w:r w:rsidRPr="00D71018">
              <w:rPr>
                <w:rFonts w:ascii="Gautami" w:eastAsia="Calibri" w:hAnsi="Gautami" w:cs="Gautami"/>
                <w:color w:val="000000"/>
                <w:sz w:val="20"/>
                <w:shd w:val="clear" w:color="auto" w:fill="FFFFFF"/>
                <w:lang w:eastAsia="uk-UA"/>
              </w:rPr>
              <w:t>об’єкта</w:t>
            </w:r>
            <w:proofErr w:type="spellEnd"/>
            <w:r w:rsidRPr="00D71018">
              <w:rPr>
                <w:rFonts w:ascii="Gautami" w:eastAsia="Calibri" w:hAnsi="Gautami" w:cs="Gautami"/>
                <w:color w:val="000000"/>
                <w:sz w:val="20"/>
                <w:shd w:val="clear" w:color="auto" w:fill="FFFFFF"/>
                <w:lang w:eastAsia="uk-UA"/>
              </w:rPr>
              <w:t xml:space="preserve"> </w:t>
            </w:r>
            <w:proofErr w:type="spellStart"/>
            <w:r w:rsidRPr="00D71018">
              <w:rPr>
                <w:rFonts w:ascii="Gautami" w:eastAsia="Calibri" w:hAnsi="Gautami" w:cs="Gautami"/>
                <w:color w:val="000000"/>
                <w:sz w:val="20"/>
                <w:shd w:val="clear" w:color="auto" w:fill="FFFFFF"/>
                <w:lang w:eastAsia="uk-UA"/>
              </w:rPr>
              <w:t>з</w:t>
            </w:r>
            <w:proofErr w:type="spellEnd"/>
            <w:r w:rsidRPr="00D71018">
              <w:rPr>
                <w:rFonts w:ascii="Gautami" w:eastAsia="Calibri" w:hAnsi="Gautami" w:cs="Gautami"/>
                <w:color w:val="000000"/>
                <w:sz w:val="20"/>
                <w:shd w:val="clear" w:color="auto" w:fill="FFFFFF"/>
                <w:lang w:eastAsia="uk-UA"/>
              </w:rPr>
              <w:t xml:space="preserve"> метою </w:t>
            </w:r>
            <w:proofErr w:type="spellStart"/>
            <w:r w:rsidRPr="00D71018">
              <w:rPr>
                <w:rFonts w:ascii="Gautami" w:eastAsia="Calibri" w:hAnsi="Gautami" w:cs="Gautami"/>
                <w:color w:val="000000"/>
                <w:sz w:val="20"/>
                <w:shd w:val="clear" w:color="auto" w:fill="FFFFFF"/>
                <w:lang w:eastAsia="uk-UA"/>
              </w:rPr>
              <w:t>продовження</w:t>
            </w:r>
            <w:proofErr w:type="spellEnd"/>
            <w:r w:rsidRPr="00D71018">
              <w:rPr>
                <w:rFonts w:ascii="Gautami" w:eastAsia="Calibri" w:hAnsi="Gautami" w:cs="Gautami"/>
                <w:color w:val="000000"/>
                <w:sz w:val="20"/>
                <w:shd w:val="clear" w:color="auto" w:fill="FFFFFF"/>
                <w:lang w:eastAsia="uk-UA"/>
              </w:rPr>
              <w:t xml:space="preserve"> договору </w:t>
            </w:r>
            <w:proofErr w:type="spellStart"/>
            <w:r w:rsidRPr="00D71018">
              <w:rPr>
                <w:rFonts w:ascii="Gautami" w:eastAsia="Calibri" w:hAnsi="Gautami" w:cs="Gautami"/>
                <w:color w:val="000000"/>
                <w:sz w:val="20"/>
                <w:shd w:val="clear" w:color="auto" w:fill="FFFFFF"/>
                <w:lang w:eastAsia="uk-UA"/>
              </w:rPr>
              <w:t>оренди</w:t>
            </w:r>
            <w:proofErr w:type="spellEnd"/>
          </w:p>
        </w:tc>
      </w:tr>
      <w:tr w:rsidR="008A1E22" w:rsidRPr="009A36F7" w:rsidTr="00C86119">
        <w:trPr>
          <w:trHeight w:hRule="exact" w:val="18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A1E22" w:rsidRPr="00D71018" w:rsidRDefault="00C86119" w:rsidP="00BA0AE2">
            <w:pPr>
              <w:widowControl w:val="0"/>
              <w:spacing w:after="0" w:line="190" w:lineRule="exact"/>
              <w:ind w:right="-1"/>
              <w:rPr>
                <w:rFonts w:ascii="Arial" w:eastAsia="Calibri" w:hAnsi="Arial" w:cs="Arial"/>
                <w:b/>
                <w:bCs/>
                <w:color w:val="000000"/>
                <w:sz w:val="19"/>
                <w:szCs w:val="19"/>
                <w:shd w:val="clear" w:color="auto" w:fill="FFFFFF"/>
                <w:lang w:val="uk-UA" w:eastAsia="uk-UA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19"/>
                <w:szCs w:val="19"/>
                <w:shd w:val="clear" w:color="auto" w:fill="FFFFFF"/>
                <w:lang w:val="uk-UA" w:eastAsia="uk-UA"/>
              </w:rPr>
              <w:t>4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A1E22" w:rsidRPr="008A1E22" w:rsidRDefault="00046916" w:rsidP="001D3259">
            <w:pPr>
              <w:widowControl w:val="0"/>
              <w:spacing w:after="0" w:line="230" w:lineRule="exact"/>
              <w:ind w:right="-1"/>
              <w:jc w:val="both"/>
              <w:rPr>
                <w:rFonts w:eastAsia="Calibri" w:cs="Gautami"/>
                <w:bCs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uk-UA"/>
              </w:rPr>
              <w:t>Н</w:t>
            </w:r>
            <w:r w:rsidRPr="00D45207">
              <w:rPr>
                <w:rFonts w:ascii="Arial" w:hAnsi="Arial" w:cs="Arial"/>
                <w:b/>
                <w:sz w:val="20"/>
                <w:szCs w:val="20"/>
                <w:lang w:val="uk-UA"/>
              </w:rPr>
              <w:t xml:space="preserve">ежитлові приміщення загальною площею 32,4 </w:t>
            </w:r>
            <w:proofErr w:type="spellStart"/>
            <w:r w:rsidRPr="00D45207">
              <w:rPr>
                <w:rFonts w:ascii="Arial" w:hAnsi="Arial" w:cs="Arial"/>
                <w:b/>
                <w:sz w:val="20"/>
                <w:szCs w:val="20"/>
                <w:lang w:val="uk-UA"/>
              </w:rPr>
              <w:t>кв.м</w:t>
            </w:r>
            <w:proofErr w:type="spellEnd"/>
            <w:r w:rsidRPr="00D45207">
              <w:rPr>
                <w:rFonts w:ascii="Arial" w:hAnsi="Arial" w:cs="Arial"/>
                <w:b/>
                <w:sz w:val="20"/>
                <w:szCs w:val="20"/>
                <w:lang w:val="uk-UA"/>
              </w:rPr>
              <w:t xml:space="preserve">, а саме: приміщення №71 площею 16,1 </w:t>
            </w:r>
            <w:proofErr w:type="spellStart"/>
            <w:r w:rsidRPr="00D45207">
              <w:rPr>
                <w:rFonts w:ascii="Arial" w:hAnsi="Arial" w:cs="Arial"/>
                <w:b/>
                <w:sz w:val="20"/>
                <w:szCs w:val="20"/>
                <w:lang w:val="uk-UA"/>
              </w:rPr>
              <w:t>кв.м</w:t>
            </w:r>
            <w:proofErr w:type="spellEnd"/>
            <w:r w:rsidRPr="00D45207">
              <w:rPr>
                <w:rFonts w:ascii="Arial" w:hAnsi="Arial" w:cs="Arial"/>
                <w:b/>
                <w:sz w:val="20"/>
                <w:szCs w:val="20"/>
                <w:lang w:val="uk-UA"/>
              </w:rPr>
              <w:t xml:space="preserve"> та приміщення №72 площею 16,3 </w:t>
            </w:r>
            <w:proofErr w:type="spellStart"/>
            <w:r w:rsidRPr="00D45207">
              <w:rPr>
                <w:rFonts w:ascii="Arial" w:hAnsi="Arial" w:cs="Arial"/>
                <w:b/>
                <w:sz w:val="20"/>
                <w:szCs w:val="20"/>
                <w:lang w:val="uk-UA"/>
              </w:rPr>
              <w:t>кв.м</w:t>
            </w:r>
            <w:proofErr w:type="spellEnd"/>
            <w:r w:rsidRPr="00D45207">
              <w:rPr>
                <w:rFonts w:ascii="Arial" w:hAnsi="Arial" w:cs="Arial"/>
                <w:b/>
                <w:sz w:val="20"/>
                <w:szCs w:val="20"/>
                <w:lang w:val="uk-UA"/>
              </w:rPr>
              <w:t xml:space="preserve"> на 2-му поверсі бізнес-центру вантажного терміналу, що знаходяться за адресою: Київська область, м. Бориспіль, Міжнародний аеропорт «Бориспіль»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A1E22" w:rsidRPr="009A36F7" w:rsidRDefault="00046916" w:rsidP="008A1E22">
            <w:pPr>
              <w:widowControl w:val="0"/>
              <w:spacing w:after="0" w:line="230" w:lineRule="exact"/>
              <w:ind w:right="-1"/>
              <w:jc w:val="center"/>
              <w:rPr>
                <w:rFonts w:eastAsia="Calibri" w:cs="Gautami"/>
                <w:b/>
                <w:bCs/>
                <w:sz w:val="20"/>
                <w:szCs w:val="20"/>
                <w:lang w:val="uk-UA"/>
              </w:rPr>
            </w:pPr>
            <w:r w:rsidRPr="00046916">
              <w:rPr>
                <w:rFonts w:eastAsia="Calibri" w:cs="Gautami"/>
                <w:b/>
                <w:bCs/>
                <w:sz w:val="20"/>
                <w:szCs w:val="20"/>
                <w:lang w:val="uk-UA"/>
              </w:rPr>
              <w:t>ПП «ГАРАНТ-ЕКСПЕРТ»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A1E22" w:rsidRPr="00D71018" w:rsidRDefault="00046916" w:rsidP="008A1E22">
            <w:pPr>
              <w:widowControl w:val="0"/>
              <w:spacing w:after="0" w:line="190" w:lineRule="exact"/>
              <w:ind w:right="-1"/>
              <w:jc w:val="center"/>
              <w:rPr>
                <w:rFonts w:eastAsia="Calibri" w:cs="Gautami"/>
                <w:bCs/>
                <w:sz w:val="20"/>
                <w:szCs w:val="20"/>
                <w:lang w:val="uk-UA"/>
              </w:rPr>
            </w:pPr>
            <w:r>
              <w:rPr>
                <w:rFonts w:eastAsia="Calibri" w:cs="Gautami"/>
                <w:bCs/>
                <w:sz w:val="20"/>
                <w:szCs w:val="20"/>
                <w:lang w:val="uk-UA"/>
              </w:rPr>
              <w:t>2700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1E22" w:rsidRPr="00D71018" w:rsidRDefault="00046916" w:rsidP="008A1E22">
            <w:pPr>
              <w:widowControl w:val="0"/>
              <w:spacing w:after="0" w:line="190" w:lineRule="exact"/>
              <w:ind w:right="-1"/>
              <w:jc w:val="center"/>
              <w:rPr>
                <w:rFonts w:eastAsia="Calibri" w:cs="Gautami"/>
                <w:bCs/>
                <w:sz w:val="20"/>
                <w:szCs w:val="20"/>
                <w:lang w:val="uk-UA"/>
              </w:rPr>
            </w:pPr>
            <w:r>
              <w:rPr>
                <w:rFonts w:eastAsia="Calibri" w:cs="Gautami"/>
                <w:bCs/>
                <w:sz w:val="20"/>
                <w:szCs w:val="20"/>
                <w:lang w:val="uk-UA"/>
              </w:rPr>
              <w:t>2</w:t>
            </w:r>
          </w:p>
        </w:tc>
      </w:tr>
      <w:tr w:rsidR="00322E28" w:rsidRPr="009A36F7" w:rsidTr="00534305">
        <w:trPr>
          <w:trHeight w:hRule="exact" w:val="156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322E28" w:rsidRDefault="00C86119" w:rsidP="00BA0AE2">
            <w:pPr>
              <w:widowControl w:val="0"/>
              <w:spacing w:after="0" w:line="190" w:lineRule="exact"/>
              <w:ind w:right="-1"/>
              <w:rPr>
                <w:rFonts w:ascii="Arial" w:eastAsia="Calibri" w:hAnsi="Arial" w:cs="Arial"/>
                <w:b/>
                <w:bCs/>
                <w:color w:val="000000"/>
                <w:sz w:val="19"/>
                <w:szCs w:val="19"/>
                <w:shd w:val="clear" w:color="auto" w:fill="FFFFFF"/>
                <w:lang w:val="uk-UA" w:eastAsia="uk-UA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19"/>
                <w:szCs w:val="19"/>
                <w:shd w:val="clear" w:color="auto" w:fill="FFFFFF"/>
                <w:lang w:val="uk-UA" w:eastAsia="uk-UA"/>
              </w:rPr>
              <w:t>5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322E28" w:rsidRDefault="00C86119" w:rsidP="001D3259">
            <w:pPr>
              <w:widowControl w:val="0"/>
              <w:spacing w:after="0" w:line="230" w:lineRule="exact"/>
              <w:ind w:right="-1"/>
              <w:jc w:val="both"/>
              <w:rPr>
                <w:rFonts w:ascii="Arial" w:hAnsi="Arial" w:cs="Arial"/>
                <w:b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uk-UA"/>
              </w:rPr>
              <w:t>Н</w:t>
            </w:r>
            <w:r w:rsidRPr="00B30AEA">
              <w:rPr>
                <w:rFonts w:ascii="Arial" w:hAnsi="Arial" w:cs="Arial"/>
                <w:b/>
                <w:sz w:val="20"/>
                <w:szCs w:val="20"/>
                <w:lang w:val="uk-UA"/>
              </w:rPr>
              <w:t xml:space="preserve">ежитлове приміщення №73 на другому поверсі бізнес-центру вантажного терміналу (інв. №47565) загальною площею 16,2 </w:t>
            </w:r>
            <w:proofErr w:type="spellStart"/>
            <w:r w:rsidRPr="00B30AEA">
              <w:rPr>
                <w:rFonts w:ascii="Arial" w:hAnsi="Arial" w:cs="Arial"/>
                <w:b/>
                <w:sz w:val="20"/>
                <w:szCs w:val="20"/>
                <w:lang w:val="uk-UA"/>
              </w:rPr>
              <w:t>кв.м</w:t>
            </w:r>
            <w:proofErr w:type="spellEnd"/>
            <w:r w:rsidRPr="00B30AEA">
              <w:rPr>
                <w:rFonts w:ascii="Arial" w:hAnsi="Arial" w:cs="Arial"/>
                <w:b/>
                <w:sz w:val="20"/>
                <w:szCs w:val="20"/>
                <w:lang w:val="uk-UA"/>
              </w:rPr>
              <w:t>, що розташоване за адресою: Київська область, м. Бориспіль, Міжнародний аеропорт «Бориспіль»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322E28" w:rsidRPr="00534305" w:rsidRDefault="00C86119" w:rsidP="008A1E22">
            <w:pPr>
              <w:widowControl w:val="0"/>
              <w:spacing w:after="0" w:line="230" w:lineRule="exact"/>
              <w:ind w:right="-1"/>
              <w:jc w:val="center"/>
              <w:rPr>
                <w:rFonts w:eastAsia="Calibri" w:cs="Gautami"/>
                <w:b/>
                <w:bCs/>
                <w:sz w:val="20"/>
                <w:szCs w:val="20"/>
                <w:lang w:val="uk-UA"/>
              </w:rPr>
            </w:pPr>
            <w:r w:rsidRPr="00C86119">
              <w:rPr>
                <w:rFonts w:eastAsia="Calibri" w:cs="Gautami"/>
                <w:b/>
                <w:bCs/>
                <w:sz w:val="20"/>
                <w:szCs w:val="20"/>
                <w:lang w:val="uk-UA"/>
              </w:rPr>
              <w:t xml:space="preserve">ФО-П </w:t>
            </w:r>
            <w:proofErr w:type="spellStart"/>
            <w:r w:rsidRPr="00C86119">
              <w:rPr>
                <w:rFonts w:eastAsia="Calibri" w:cs="Gautami"/>
                <w:b/>
                <w:bCs/>
                <w:sz w:val="20"/>
                <w:szCs w:val="20"/>
                <w:lang w:val="uk-UA"/>
              </w:rPr>
              <w:t>Чебаков</w:t>
            </w:r>
            <w:proofErr w:type="spellEnd"/>
            <w:r w:rsidRPr="00C86119">
              <w:rPr>
                <w:rFonts w:eastAsia="Calibri" w:cs="Gautami"/>
                <w:b/>
                <w:bCs/>
                <w:sz w:val="20"/>
                <w:szCs w:val="20"/>
                <w:lang w:val="uk-UA"/>
              </w:rPr>
              <w:t xml:space="preserve"> Олексій Іванович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322E28" w:rsidRPr="00D71018" w:rsidRDefault="00C86119" w:rsidP="008A1E22">
            <w:pPr>
              <w:widowControl w:val="0"/>
              <w:spacing w:after="0" w:line="190" w:lineRule="exact"/>
              <w:ind w:right="-1"/>
              <w:jc w:val="center"/>
              <w:rPr>
                <w:rFonts w:eastAsia="Calibri" w:cs="Gautami"/>
                <w:bCs/>
                <w:sz w:val="20"/>
                <w:szCs w:val="20"/>
                <w:lang w:val="uk-UA"/>
              </w:rPr>
            </w:pPr>
            <w:r>
              <w:rPr>
                <w:rFonts w:eastAsia="Calibri" w:cs="Gautami"/>
                <w:bCs/>
                <w:sz w:val="20"/>
                <w:szCs w:val="20"/>
                <w:lang w:val="uk-UA"/>
              </w:rPr>
              <w:t>2700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2E28" w:rsidRPr="00D71018" w:rsidRDefault="00C86119" w:rsidP="008A1E22">
            <w:pPr>
              <w:widowControl w:val="0"/>
              <w:spacing w:after="0" w:line="190" w:lineRule="exact"/>
              <w:ind w:right="-1"/>
              <w:jc w:val="center"/>
              <w:rPr>
                <w:rFonts w:eastAsia="Calibri" w:cs="Gautami"/>
                <w:bCs/>
                <w:sz w:val="20"/>
                <w:szCs w:val="20"/>
                <w:lang w:val="uk-UA"/>
              </w:rPr>
            </w:pPr>
            <w:r>
              <w:rPr>
                <w:rFonts w:eastAsia="Calibri" w:cs="Gautami"/>
                <w:bCs/>
                <w:sz w:val="20"/>
                <w:szCs w:val="20"/>
                <w:lang w:val="uk-UA"/>
              </w:rPr>
              <w:t>2</w:t>
            </w:r>
          </w:p>
        </w:tc>
      </w:tr>
      <w:tr w:rsidR="00534305" w:rsidRPr="009A36F7" w:rsidTr="00C86119">
        <w:trPr>
          <w:trHeight w:hRule="exact" w:val="1558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534305" w:rsidRDefault="00C86119" w:rsidP="00BA0AE2">
            <w:pPr>
              <w:widowControl w:val="0"/>
              <w:spacing w:after="0" w:line="190" w:lineRule="exact"/>
              <w:ind w:right="-1"/>
              <w:rPr>
                <w:rFonts w:ascii="Arial" w:eastAsia="Calibri" w:hAnsi="Arial" w:cs="Arial"/>
                <w:b/>
                <w:bCs/>
                <w:color w:val="000000"/>
                <w:sz w:val="19"/>
                <w:szCs w:val="19"/>
                <w:shd w:val="clear" w:color="auto" w:fill="FFFFFF"/>
                <w:lang w:val="uk-UA" w:eastAsia="uk-UA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19"/>
                <w:szCs w:val="19"/>
                <w:shd w:val="clear" w:color="auto" w:fill="FFFFFF"/>
                <w:lang w:val="uk-UA" w:eastAsia="uk-UA"/>
              </w:rPr>
              <w:t>6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534305" w:rsidRDefault="00C86119" w:rsidP="001D3259">
            <w:pPr>
              <w:widowControl w:val="0"/>
              <w:spacing w:after="0" w:line="230" w:lineRule="exact"/>
              <w:ind w:right="-1"/>
              <w:jc w:val="both"/>
              <w:rPr>
                <w:rFonts w:ascii="Arial" w:hAnsi="Arial" w:cs="Arial"/>
                <w:b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uk-UA"/>
              </w:rPr>
              <w:t>Н</w:t>
            </w:r>
            <w:r w:rsidRPr="00B30AEA">
              <w:rPr>
                <w:rFonts w:ascii="Arial" w:hAnsi="Arial" w:cs="Arial"/>
                <w:b/>
                <w:sz w:val="20"/>
                <w:szCs w:val="20"/>
                <w:lang w:val="uk-UA"/>
              </w:rPr>
              <w:t xml:space="preserve">ежитлове приміщення №74 площею 16,2 </w:t>
            </w:r>
            <w:proofErr w:type="spellStart"/>
            <w:r w:rsidRPr="00B30AEA">
              <w:rPr>
                <w:rFonts w:ascii="Arial" w:hAnsi="Arial" w:cs="Arial"/>
                <w:b/>
                <w:sz w:val="20"/>
                <w:szCs w:val="20"/>
                <w:lang w:val="uk-UA"/>
              </w:rPr>
              <w:t>кв.м</w:t>
            </w:r>
            <w:proofErr w:type="spellEnd"/>
            <w:r w:rsidRPr="00B30AEA">
              <w:rPr>
                <w:rFonts w:ascii="Arial" w:hAnsi="Arial" w:cs="Arial"/>
                <w:b/>
                <w:sz w:val="20"/>
                <w:szCs w:val="20"/>
                <w:lang w:val="uk-UA"/>
              </w:rPr>
              <w:t xml:space="preserve"> на 2-му поверсі бізнес-центру вантажного терміналу, що знаходиться за адресою: Київська область, м. Бориспіль, Міжнародний аеропорт «Бориспіль»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534305" w:rsidRPr="00534305" w:rsidRDefault="00C86119" w:rsidP="00ED78E5">
            <w:pPr>
              <w:widowControl w:val="0"/>
              <w:spacing w:after="0" w:line="230" w:lineRule="exact"/>
              <w:ind w:right="-1"/>
              <w:jc w:val="center"/>
              <w:rPr>
                <w:rFonts w:eastAsia="Calibri" w:cs="Gautami"/>
                <w:b/>
                <w:bCs/>
                <w:sz w:val="20"/>
                <w:szCs w:val="20"/>
                <w:lang w:val="uk-UA"/>
              </w:rPr>
            </w:pPr>
            <w:r w:rsidRPr="00C86119">
              <w:rPr>
                <w:rFonts w:eastAsia="Calibri" w:cs="Gautami"/>
                <w:b/>
                <w:bCs/>
                <w:sz w:val="20"/>
                <w:szCs w:val="20"/>
                <w:lang w:val="uk-UA"/>
              </w:rPr>
              <w:t>ТОВ «Центр незалежної оцінки власності ЕВЕРЕСТ»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534305" w:rsidRPr="00D71018" w:rsidRDefault="00C86119" w:rsidP="00534305">
            <w:pPr>
              <w:widowControl w:val="0"/>
              <w:spacing w:after="0" w:line="190" w:lineRule="exact"/>
              <w:ind w:right="-1"/>
              <w:jc w:val="center"/>
              <w:rPr>
                <w:rFonts w:eastAsia="Calibri" w:cs="Gautami"/>
                <w:bCs/>
                <w:sz w:val="20"/>
                <w:szCs w:val="20"/>
                <w:lang w:val="uk-UA"/>
              </w:rPr>
            </w:pPr>
            <w:r>
              <w:rPr>
                <w:rFonts w:eastAsia="Calibri" w:cs="Gautami"/>
                <w:bCs/>
                <w:sz w:val="20"/>
                <w:szCs w:val="20"/>
                <w:lang w:val="uk-UA"/>
              </w:rPr>
              <w:t>2700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34305" w:rsidRPr="00D71018" w:rsidRDefault="00C86119" w:rsidP="00ED78E5">
            <w:pPr>
              <w:widowControl w:val="0"/>
              <w:spacing w:after="0" w:line="190" w:lineRule="exact"/>
              <w:ind w:right="-1"/>
              <w:jc w:val="center"/>
              <w:rPr>
                <w:rFonts w:eastAsia="Calibri" w:cs="Gautami"/>
                <w:bCs/>
                <w:sz w:val="20"/>
                <w:szCs w:val="20"/>
                <w:lang w:val="uk-UA"/>
              </w:rPr>
            </w:pPr>
            <w:r>
              <w:rPr>
                <w:rFonts w:eastAsia="Calibri" w:cs="Gautami"/>
                <w:bCs/>
                <w:sz w:val="20"/>
                <w:szCs w:val="20"/>
                <w:lang w:val="uk-UA"/>
              </w:rPr>
              <w:t>3</w:t>
            </w:r>
          </w:p>
        </w:tc>
      </w:tr>
      <w:tr w:rsidR="00534305" w:rsidRPr="00D71018" w:rsidTr="00C86119">
        <w:trPr>
          <w:trHeight w:hRule="exact" w:val="1849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534305" w:rsidRDefault="00C86119" w:rsidP="00BA0AE2">
            <w:pPr>
              <w:widowControl w:val="0"/>
              <w:spacing w:after="0" w:line="190" w:lineRule="exact"/>
              <w:ind w:right="-1"/>
              <w:rPr>
                <w:rFonts w:ascii="Arial" w:eastAsia="Calibri" w:hAnsi="Arial" w:cs="Arial"/>
                <w:b/>
                <w:bCs/>
                <w:color w:val="000000"/>
                <w:sz w:val="19"/>
                <w:szCs w:val="19"/>
                <w:shd w:val="clear" w:color="auto" w:fill="FFFFFF"/>
                <w:lang w:val="uk-UA" w:eastAsia="uk-UA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19"/>
                <w:szCs w:val="19"/>
                <w:shd w:val="clear" w:color="auto" w:fill="FFFFFF"/>
                <w:lang w:val="uk-UA" w:eastAsia="uk-UA"/>
              </w:rPr>
              <w:lastRenderedPageBreak/>
              <w:t>7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534305" w:rsidRDefault="00C86119" w:rsidP="001D3259">
            <w:pPr>
              <w:widowControl w:val="0"/>
              <w:spacing w:after="0" w:line="230" w:lineRule="exact"/>
              <w:ind w:right="-1"/>
              <w:jc w:val="both"/>
              <w:rPr>
                <w:rFonts w:ascii="Arial" w:hAnsi="Arial" w:cs="Arial"/>
                <w:b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uk-UA"/>
              </w:rPr>
              <w:t>Н</w:t>
            </w:r>
            <w:r w:rsidRPr="00AB58BB">
              <w:rPr>
                <w:rFonts w:ascii="Arial" w:hAnsi="Arial" w:cs="Arial"/>
                <w:b/>
                <w:sz w:val="20"/>
                <w:szCs w:val="20"/>
                <w:lang w:val="uk-UA"/>
              </w:rPr>
              <w:t xml:space="preserve">ежитлове виробниче приміщення в будівлі цеху № 3 площею 726,0 </w:t>
            </w:r>
            <w:proofErr w:type="spellStart"/>
            <w:r w:rsidRPr="00AB58BB">
              <w:rPr>
                <w:rFonts w:ascii="Arial" w:hAnsi="Arial" w:cs="Arial"/>
                <w:b/>
                <w:sz w:val="20"/>
                <w:szCs w:val="20"/>
                <w:lang w:val="uk-UA"/>
              </w:rPr>
              <w:t>кв.м</w:t>
            </w:r>
            <w:proofErr w:type="spellEnd"/>
            <w:r w:rsidRPr="00AB58BB">
              <w:rPr>
                <w:rFonts w:ascii="Arial" w:hAnsi="Arial" w:cs="Arial"/>
                <w:b/>
                <w:sz w:val="20"/>
                <w:szCs w:val="20"/>
                <w:lang w:val="uk-UA"/>
              </w:rPr>
              <w:t xml:space="preserve"> та нежитлове виробниче приміщення в будівлі цеху № 16 площею 162,4 кв. м, що розташован</w:t>
            </w:r>
            <w:r>
              <w:rPr>
                <w:rFonts w:ascii="Arial" w:hAnsi="Arial" w:cs="Arial"/>
                <w:b/>
                <w:sz w:val="20"/>
                <w:szCs w:val="20"/>
                <w:lang w:val="uk-UA"/>
              </w:rPr>
              <w:t>і</w:t>
            </w:r>
            <w:r w:rsidRPr="00AB58BB">
              <w:rPr>
                <w:rFonts w:ascii="Arial" w:hAnsi="Arial" w:cs="Arial"/>
                <w:b/>
                <w:sz w:val="20"/>
                <w:szCs w:val="20"/>
                <w:lang w:val="uk-UA"/>
              </w:rPr>
              <w:t xml:space="preserve"> за адресою: Київська обл., м. Бровари, Промвузол та перебуває на балансі </w:t>
            </w:r>
            <w:proofErr w:type="spellStart"/>
            <w:r w:rsidRPr="00AB58BB">
              <w:rPr>
                <w:rFonts w:ascii="Arial" w:hAnsi="Arial" w:cs="Arial"/>
                <w:b/>
                <w:sz w:val="20"/>
                <w:szCs w:val="20"/>
                <w:lang w:val="uk-UA"/>
              </w:rPr>
              <w:t>ДП</w:t>
            </w:r>
            <w:proofErr w:type="spellEnd"/>
            <w:r w:rsidRPr="00AB58BB">
              <w:rPr>
                <w:rFonts w:ascii="Arial" w:hAnsi="Arial" w:cs="Arial"/>
                <w:b/>
                <w:sz w:val="20"/>
                <w:szCs w:val="20"/>
                <w:lang w:val="uk-UA"/>
              </w:rPr>
              <w:t xml:space="preserve"> «Завод порошкової металургії»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534305" w:rsidRPr="008A1E22" w:rsidRDefault="00C86119" w:rsidP="008A1E22">
            <w:pPr>
              <w:widowControl w:val="0"/>
              <w:spacing w:after="0" w:line="230" w:lineRule="exact"/>
              <w:ind w:right="-1"/>
              <w:jc w:val="center"/>
              <w:rPr>
                <w:rFonts w:eastAsia="Calibri" w:cs="Gautami"/>
                <w:b/>
                <w:bCs/>
                <w:sz w:val="20"/>
                <w:szCs w:val="20"/>
              </w:rPr>
            </w:pPr>
            <w:r w:rsidRPr="00C86119">
              <w:rPr>
                <w:rFonts w:eastAsia="Calibri" w:cs="Gautami"/>
                <w:b/>
                <w:bCs/>
                <w:sz w:val="20"/>
                <w:szCs w:val="20"/>
              </w:rPr>
              <w:t xml:space="preserve">ФО-П </w:t>
            </w:r>
            <w:proofErr w:type="spellStart"/>
            <w:r w:rsidRPr="00C86119">
              <w:rPr>
                <w:rFonts w:eastAsia="Calibri" w:cs="Gautami"/>
                <w:b/>
                <w:bCs/>
                <w:sz w:val="20"/>
                <w:szCs w:val="20"/>
              </w:rPr>
              <w:t>Гундарева</w:t>
            </w:r>
            <w:proofErr w:type="spellEnd"/>
            <w:r w:rsidRPr="00C86119">
              <w:rPr>
                <w:rFonts w:eastAsia="Calibri" w:cs="Gautami"/>
                <w:b/>
                <w:bCs/>
                <w:sz w:val="20"/>
                <w:szCs w:val="20"/>
              </w:rPr>
              <w:t xml:space="preserve"> Алла </w:t>
            </w:r>
            <w:proofErr w:type="spellStart"/>
            <w:r w:rsidRPr="00C86119">
              <w:rPr>
                <w:rFonts w:eastAsia="Calibri" w:cs="Gautami"/>
                <w:b/>
                <w:bCs/>
                <w:sz w:val="20"/>
                <w:szCs w:val="20"/>
              </w:rPr>
              <w:t>Олексіївна</w:t>
            </w:r>
            <w:proofErr w:type="spellEnd"/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534305" w:rsidRPr="00D71018" w:rsidRDefault="00C86119" w:rsidP="008A1E22">
            <w:pPr>
              <w:widowControl w:val="0"/>
              <w:spacing w:after="0" w:line="190" w:lineRule="exact"/>
              <w:ind w:right="-1"/>
              <w:jc w:val="center"/>
              <w:rPr>
                <w:rFonts w:eastAsia="Calibri" w:cs="Gautami"/>
                <w:bCs/>
                <w:sz w:val="20"/>
                <w:szCs w:val="20"/>
                <w:lang w:val="uk-UA"/>
              </w:rPr>
            </w:pPr>
            <w:r>
              <w:rPr>
                <w:rFonts w:eastAsia="Calibri" w:cs="Gautami"/>
                <w:bCs/>
                <w:sz w:val="20"/>
                <w:szCs w:val="20"/>
                <w:lang w:val="uk-UA"/>
              </w:rPr>
              <w:t>2799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34305" w:rsidRPr="00D71018" w:rsidRDefault="00C86119" w:rsidP="008A1E22">
            <w:pPr>
              <w:widowControl w:val="0"/>
              <w:spacing w:after="0" w:line="190" w:lineRule="exact"/>
              <w:ind w:right="-1"/>
              <w:jc w:val="center"/>
              <w:rPr>
                <w:rFonts w:eastAsia="Calibri" w:cs="Gautami"/>
                <w:bCs/>
                <w:sz w:val="20"/>
                <w:szCs w:val="20"/>
                <w:lang w:val="uk-UA"/>
              </w:rPr>
            </w:pPr>
            <w:r>
              <w:rPr>
                <w:rFonts w:eastAsia="Calibri" w:cs="Gautami"/>
                <w:bCs/>
                <w:sz w:val="20"/>
                <w:szCs w:val="20"/>
                <w:lang w:val="uk-UA"/>
              </w:rPr>
              <w:t>2</w:t>
            </w:r>
          </w:p>
        </w:tc>
      </w:tr>
    </w:tbl>
    <w:p w:rsidR="00D71018" w:rsidRDefault="00D71018" w:rsidP="00D71018">
      <w:pPr>
        <w:widowControl w:val="0"/>
        <w:spacing w:after="0" w:line="240" w:lineRule="auto"/>
        <w:ind w:right="-1"/>
        <w:rPr>
          <w:rFonts w:ascii="Microsoft Sans Serif" w:eastAsia="Microsoft Sans Serif" w:hAnsi="Microsoft Sans Serif" w:cs="Microsoft Sans Serif"/>
          <w:color w:val="000000"/>
          <w:sz w:val="16"/>
          <w:szCs w:val="16"/>
          <w:lang w:val="uk-UA" w:eastAsia="uk-UA"/>
        </w:rPr>
      </w:pPr>
    </w:p>
    <w:p w:rsidR="00322E28" w:rsidRDefault="00322E28" w:rsidP="00D71018">
      <w:pPr>
        <w:widowControl w:val="0"/>
        <w:spacing w:after="0" w:line="240" w:lineRule="auto"/>
        <w:ind w:right="-1"/>
        <w:rPr>
          <w:rFonts w:ascii="Microsoft Sans Serif" w:eastAsia="Microsoft Sans Serif" w:hAnsi="Microsoft Sans Serif" w:cs="Microsoft Sans Serif"/>
          <w:color w:val="000000"/>
          <w:sz w:val="16"/>
          <w:szCs w:val="16"/>
          <w:lang w:val="uk-UA" w:eastAsia="uk-UA"/>
        </w:rPr>
      </w:pPr>
    </w:p>
    <w:p w:rsidR="00534305" w:rsidRDefault="00534305" w:rsidP="00D71018">
      <w:pPr>
        <w:widowControl w:val="0"/>
        <w:spacing w:after="0" w:line="240" w:lineRule="auto"/>
        <w:ind w:right="-1"/>
        <w:rPr>
          <w:rFonts w:ascii="Microsoft Sans Serif" w:eastAsia="Microsoft Sans Serif" w:hAnsi="Microsoft Sans Serif" w:cs="Microsoft Sans Serif"/>
          <w:color w:val="000000"/>
          <w:sz w:val="16"/>
          <w:szCs w:val="16"/>
          <w:lang w:val="uk-UA" w:eastAsia="uk-UA"/>
        </w:rPr>
      </w:pPr>
    </w:p>
    <w:p w:rsidR="00534305" w:rsidRDefault="00534305" w:rsidP="00D71018">
      <w:pPr>
        <w:widowControl w:val="0"/>
        <w:spacing w:after="0" w:line="240" w:lineRule="auto"/>
        <w:ind w:right="-1"/>
        <w:rPr>
          <w:rFonts w:ascii="Microsoft Sans Serif" w:eastAsia="Microsoft Sans Serif" w:hAnsi="Microsoft Sans Serif" w:cs="Microsoft Sans Serif"/>
          <w:color w:val="000000"/>
          <w:sz w:val="16"/>
          <w:szCs w:val="16"/>
          <w:lang w:val="uk-UA" w:eastAsia="uk-UA"/>
        </w:rPr>
      </w:pPr>
    </w:p>
    <w:p w:rsidR="00534305" w:rsidRDefault="00534305" w:rsidP="00534305">
      <w:pPr>
        <w:widowControl w:val="0"/>
        <w:spacing w:after="0" w:line="360" w:lineRule="auto"/>
        <w:rPr>
          <w:rFonts w:ascii="Times New Roman" w:eastAsia="Microsoft Sans Serif" w:hAnsi="Times New Roman" w:cs="Times New Roman"/>
          <w:color w:val="000000"/>
          <w:sz w:val="20"/>
          <w:szCs w:val="20"/>
          <w:lang w:val="uk-UA" w:eastAsia="uk-UA"/>
        </w:rPr>
      </w:pPr>
      <w:r w:rsidRPr="008A1E22">
        <w:rPr>
          <w:rFonts w:ascii="Times New Roman" w:eastAsia="Microsoft Sans Serif" w:hAnsi="Times New Roman" w:cs="Times New Roman"/>
          <w:color w:val="000000"/>
          <w:sz w:val="20"/>
          <w:szCs w:val="20"/>
          <w:lang w:val="uk-UA" w:eastAsia="uk-UA"/>
        </w:rPr>
        <w:t>Юлія БІЛЕНКО</w:t>
      </w:r>
    </w:p>
    <w:p w:rsidR="00534305" w:rsidRPr="008A1E22" w:rsidRDefault="00534305" w:rsidP="00534305">
      <w:pPr>
        <w:widowControl w:val="0"/>
        <w:spacing w:after="0" w:line="360" w:lineRule="auto"/>
        <w:rPr>
          <w:rFonts w:ascii="Times New Roman" w:eastAsia="Microsoft Sans Serif" w:hAnsi="Times New Roman" w:cs="Times New Roman"/>
          <w:color w:val="000000"/>
          <w:sz w:val="20"/>
          <w:szCs w:val="20"/>
          <w:lang w:val="uk-UA" w:eastAsia="uk-UA"/>
        </w:rPr>
      </w:pPr>
    </w:p>
    <w:p w:rsidR="00534305" w:rsidRDefault="00534305" w:rsidP="00534305">
      <w:pPr>
        <w:widowControl w:val="0"/>
        <w:spacing w:after="0" w:line="360" w:lineRule="auto"/>
        <w:rPr>
          <w:rFonts w:ascii="Times New Roman" w:eastAsia="Microsoft Sans Serif" w:hAnsi="Times New Roman" w:cs="Times New Roman"/>
          <w:color w:val="000000"/>
          <w:sz w:val="20"/>
          <w:szCs w:val="20"/>
          <w:lang w:val="uk-UA" w:eastAsia="uk-UA"/>
        </w:rPr>
      </w:pPr>
      <w:r w:rsidRPr="008A1E22">
        <w:rPr>
          <w:rFonts w:ascii="Times New Roman" w:eastAsia="Times New Roman" w:hAnsi="Times New Roman" w:cs="Times New Roman"/>
          <w:sz w:val="20"/>
          <w:szCs w:val="20"/>
          <w:lang w:val="uk-UA"/>
        </w:rPr>
        <w:sym w:font="Wingdings 2" w:char="0027"/>
      </w:r>
      <w:r w:rsidRPr="008A1E22"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 </w:t>
      </w:r>
      <w:r w:rsidRPr="008A1E22">
        <w:rPr>
          <w:rFonts w:ascii="Times New Roman" w:eastAsia="Microsoft Sans Serif" w:hAnsi="Times New Roman" w:cs="Times New Roman"/>
          <w:color w:val="000000"/>
          <w:sz w:val="20"/>
          <w:szCs w:val="20"/>
          <w:lang w:val="uk-UA" w:eastAsia="uk-UA"/>
        </w:rPr>
        <w:t>200-25-29</w:t>
      </w:r>
    </w:p>
    <w:p w:rsidR="00322E28" w:rsidRDefault="00322E28" w:rsidP="00D71018">
      <w:pPr>
        <w:widowControl w:val="0"/>
        <w:spacing w:after="0" w:line="240" w:lineRule="auto"/>
        <w:ind w:right="-1"/>
        <w:rPr>
          <w:rFonts w:ascii="Microsoft Sans Serif" w:eastAsia="Microsoft Sans Serif" w:hAnsi="Microsoft Sans Serif" w:cs="Microsoft Sans Serif"/>
          <w:color w:val="000000"/>
          <w:sz w:val="16"/>
          <w:szCs w:val="16"/>
          <w:lang w:val="uk-UA" w:eastAsia="uk-UA"/>
        </w:rPr>
      </w:pPr>
    </w:p>
    <w:p w:rsidR="00073E94" w:rsidRPr="00D71018" w:rsidRDefault="00073E94" w:rsidP="00D71018">
      <w:pPr>
        <w:widowControl w:val="0"/>
        <w:spacing w:after="0" w:line="240" w:lineRule="auto"/>
        <w:ind w:right="-1"/>
        <w:rPr>
          <w:rFonts w:ascii="Microsoft Sans Serif" w:eastAsia="Microsoft Sans Serif" w:hAnsi="Microsoft Sans Serif" w:cs="Microsoft Sans Serif"/>
          <w:color w:val="000000"/>
          <w:sz w:val="16"/>
          <w:szCs w:val="16"/>
          <w:lang w:val="uk-UA" w:eastAsia="uk-UA"/>
        </w:rPr>
      </w:pPr>
    </w:p>
    <w:p w:rsidR="005E578C" w:rsidRDefault="005E578C" w:rsidP="00073E94">
      <w:pPr>
        <w:widowControl w:val="0"/>
        <w:spacing w:after="0" w:line="360" w:lineRule="auto"/>
        <w:rPr>
          <w:rFonts w:ascii="Times New Roman" w:eastAsia="Microsoft Sans Serif" w:hAnsi="Times New Roman" w:cs="Times New Roman"/>
          <w:color w:val="000000"/>
          <w:sz w:val="20"/>
          <w:szCs w:val="20"/>
          <w:lang w:val="uk-UA" w:eastAsia="uk-UA"/>
        </w:rPr>
      </w:pPr>
      <w:r w:rsidRPr="008A1E22">
        <w:rPr>
          <w:rFonts w:ascii="Times New Roman" w:eastAsia="Microsoft Sans Serif" w:hAnsi="Times New Roman" w:cs="Times New Roman"/>
          <w:color w:val="000000"/>
          <w:sz w:val="20"/>
          <w:szCs w:val="20"/>
          <w:lang w:val="uk-UA" w:eastAsia="uk-UA"/>
        </w:rPr>
        <w:t>Катерина ШТЕПУРА</w:t>
      </w:r>
    </w:p>
    <w:p w:rsidR="0079138E" w:rsidRPr="008A1E22" w:rsidRDefault="0079138E" w:rsidP="00073E94">
      <w:pPr>
        <w:widowControl w:val="0"/>
        <w:spacing w:after="0" w:line="360" w:lineRule="auto"/>
        <w:rPr>
          <w:rFonts w:ascii="Times New Roman" w:eastAsia="Microsoft Sans Serif" w:hAnsi="Times New Roman" w:cs="Times New Roman"/>
          <w:color w:val="000000"/>
          <w:sz w:val="20"/>
          <w:szCs w:val="20"/>
          <w:lang w:val="uk-UA" w:eastAsia="uk-UA"/>
        </w:rPr>
      </w:pPr>
    </w:p>
    <w:p w:rsidR="0079138E" w:rsidRPr="008A1E22" w:rsidRDefault="0079138E" w:rsidP="00073E94">
      <w:pPr>
        <w:widowControl w:val="0"/>
        <w:spacing w:after="0" w:line="360" w:lineRule="auto"/>
        <w:rPr>
          <w:rFonts w:ascii="Times New Roman" w:eastAsia="Microsoft Sans Serif" w:hAnsi="Times New Roman" w:cs="Times New Roman"/>
          <w:color w:val="000000"/>
          <w:sz w:val="20"/>
          <w:szCs w:val="20"/>
          <w:lang w:val="uk-UA" w:eastAsia="uk-UA"/>
        </w:rPr>
      </w:pPr>
    </w:p>
    <w:sectPr w:rsidR="0079138E" w:rsidRPr="008A1E22" w:rsidSect="006C2BAC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autami">
    <w:panose1 w:val="02000500000000000000"/>
    <w:charset w:val="00"/>
    <w:family w:val="auto"/>
    <w:pitch w:val="variable"/>
    <w:sig w:usb0="002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D71018"/>
    <w:rsid w:val="00046916"/>
    <w:rsid w:val="00066ADD"/>
    <w:rsid w:val="0007207A"/>
    <w:rsid w:val="00073E94"/>
    <w:rsid w:val="000A2A52"/>
    <w:rsid w:val="001B5F95"/>
    <w:rsid w:val="001D3259"/>
    <w:rsid w:val="001F5FA9"/>
    <w:rsid w:val="00264F4C"/>
    <w:rsid w:val="002A4E11"/>
    <w:rsid w:val="002C2D8A"/>
    <w:rsid w:val="002D3DC6"/>
    <w:rsid w:val="002F1ED7"/>
    <w:rsid w:val="00322E28"/>
    <w:rsid w:val="003234E6"/>
    <w:rsid w:val="00335853"/>
    <w:rsid w:val="00375060"/>
    <w:rsid w:val="003858AA"/>
    <w:rsid w:val="003A2A2A"/>
    <w:rsid w:val="003B5ED8"/>
    <w:rsid w:val="00456152"/>
    <w:rsid w:val="004A7505"/>
    <w:rsid w:val="00534305"/>
    <w:rsid w:val="00572C69"/>
    <w:rsid w:val="005E578C"/>
    <w:rsid w:val="006364CA"/>
    <w:rsid w:val="006C2BAC"/>
    <w:rsid w:val="00734F8C"/>
    <w:rsid w:val="0078059C"/>
    <w:rsid w:val="0079138E"/>
    <w:rsid w:val="008A1E22"/>
    <w:rsid w:val="008C195B"/>
    <w:rsid w:val="00926F18"/>
    <w:rsid w:val="009A36F7"/>
    <w:rsid w:val="009D5D9E"/>
    <w:rsid w:val="00A260B5"/>
    <w:rsid w:val="00A60302"/>
    <w:rsid w:val="00A609B8"/>
    <w:rsid w:val="00AD4473"/>
    <w:rsid w:val="00B80DEE"/>
    <w:rsid w:val="00BA0AE2"/>
    <w:rsid w:val="00C779E4"/>
    <w:rsid w:val="00C80CAB"/>
    <w:rsid w:val="00C826B9"/>
    <w:rsid w:val="00C85E14"/>
    <w:rsid w:val="00C86119"/>
    <w:rsid w:val="00D57466"/>
    <w:rsid w:val="00D71018"/>
    <w:rsid w:val="00E16F03"/>
    <w:rsid w:val="00E42F43"/>
    <w:rsid w:val="00E54D8E"/>
    <w:rsid w:val="00EA331B"/>
    <w:rsid w:val="00F21D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3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2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WinXPProSP3</dc:creator>
  <cp:keywords/>
  <dc:description/>
  <cp:lastModifiedBy>WinXPProSP3</cp:lastModifiedBy>
  <cp:revision>8</cp:revision>
  <cp:lastPrinted>2020-01-31T10:19:00Z</cp:lastPrinted>
  <dcterms:created xsi:type="dcterms:W3CDTF">2019-08-22T08:19:00Z</dcterms:created>
  <dcterms:modified xsi:type="dcterms:W3CDTF">2020-01-31T10:20:00Z</dcterms:modified>
</cp:coreProperties>
</file>