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E" w:rsidRPr="003537D7" w:rsidRDefault="00B11AAE" w:rsidP="00B11AAE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B11AAE" w:rsidRPr="003537D7" w:rsidRDefault="00B11AAE" w:rsidP="00B11AAE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B11AAE" w:rsidRPr="00E75FCD" w:rsidRDefault="00B11AAE" w:rsidP="00B11A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1A4D0D">
        <w:rPr>
          <w:rFonts w:ascii="Arial" w:hAnsi="Arial" w:cs="Arial"/>
          <w:b/>
          <w:sz w:val="20"/>
          <w:szCs w:val="20"/>
          <w:lang w:val="uk-UA"/>
        </w:rPr>
        <w:t>Ч</w:t>
      </w:r>
      <w:r w:rsidR="001A4D0D" w:rsidRPr="001A4D0D">
        <w:rPr>
          <w:rFonts w:ascii="Arial" w:hAnsi="Arial" w:cs="Arial"/>
          <w:b/>
          <w:sz w:val="20"/>
          <w:szCs w:val="20"/>
          <w:lang w:val="uk-UA"/>
        </w:rPr>
        <w:t xml:space="preserve">астина твердого покриття (майданчик для засобів перонної механізації інв. </w:t>
      </w:r>
      <w:r w:rsidR="001A4D0D">
        <w:rPr>
          <w:rFonts w:ascii="Arial" w:hAnsi="Arial" w:cs="Arial"/>
          <w:b/>
          <w:sz w:val="20"/>
          <w:szCs w:val="20"/>
          <w:lang w:val="uk-UA"/>
        </w:rPr>
        <w:t xml:space="preserve">            </w:t>
      </w:r>
      <w:r w:rsidR="001A4D0D" w:rsidRPr="001A4D0D">
        <w:rPr>
          <w:rFonts w:ascii="Arial" w:hAnsi="Arial" w:cs="Arial"/>
          <w:b/>
          <w:sz w:val="20"/>
          <w:szCs w:val="20"/>
          <w:lang w:val="uk-UA"/>
        </w:rPr>
        <w:t>№ 47573, реєстровий номер за ЄРОДВ 20572069.522.НЛТНПД656) площею 60,0 кв.</w:t>
      </w:r>
      <w:r w:rsidR="001A4D0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1A4D0D" w:rsidRPr="001A4D0D">
        <w:rPr>
          <w:rFonts w:ascii="Arial" w:hAnsi="Arial" w:cs="Arial"/>
          <w:b/>
          <w:sz w:val="20"/>
          <w:szCs w:val="20"/>
          <w:lang w:val="uk-UA"/>
        </w:rPr>
        <w:t>м, що розташован</w:t>
      </w:r>
      <w:r w:rsidR="001A4D0D">
        <w:rPr>
          <w:rFonts w:ascii="Arial" w:hAnsi="Arial" w:cs="Arial"/>
          <w:b/>
          <w:sz w:val="20"/>
          <w:szCs w:val="20"/>
          <w:lang w:val="uk-UA"/>
        </w:rPr>
        <w:t>а</w:t>
      </w:r>
      <w:r w:rsidR="001A4D0D" w:rsidRPr="001A4D0D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область, м. Бориспіль, </w:t>
      </w:r>
      <w:proofErr w:type="spellStart"/>
      <w:r w:rsidR="001A4D0D" w:rsidRPr="001A4D0D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1A4D0D" w:rsidRPr="001A4D0D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 та перебуває на балансі </w:t>
      </w:r>
      <w:proofErr w:type="spellStart"/>
      <w:r w:rsidR="001A4D0D" w:rsidRPr="001A4D0D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1A4D0D" w:rsidRPr="001A4D0D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="009634BC" w:rsidRPr="009634BC">
        <w:rPr>
          <w:rFonts w:ascii="Arial" w:hAnsi="Arial" w:cs="Arial"/>
          <w:sz w:val="20"/>
          <w:szCs w:val="20"/>
          <w:lang w:val="uk-UA"/>
        </w:rPr>
        <w:t>з 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9634BC">
        <w:rPr>
          <w:rFonts w:ascii="Arial" w:hAnsi="Arial" w:cs="Arial"/>
          <w:sz w:val="20"/>
          <w:szCs w:val="20"/>
          <w:lang w:val="uk-UA"/>
        </w:rPr>
        <w:t>31.01.2020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9634BC" w:rsidRPr="009634BC">
        <w:rPr>
          <w:rFonts w:ascii="Arial" w:hAnsi="Arial" w:cs="Arial"/>
          <w:sz w:val="20"/>
          <w:szCs w:val="20"/>
          <w:lang w:val="uk-UA"/>
        </w:rPr>
        <w:t xml:space="preserve">ТОВ «Українська </w:t>
      </w:r>
      <w:proofErr w:type="spellStart"/>
      <w:r w:rsidR="009634BC" w:rsidRPr="009634BC">
        <w:rPr>
          <w:rFonts w:ascii="Arial" w:hAnsi="Arial" w:cs="Arial"/>
          <w:sz w:val="20"/>
          <w:szCs w:val="20"/>
          <w:lang w:val="uk-UA"/>
        </w:rPr>
        <w:t>хендлінгова</w:t>
      </w:r>
      <w:proofErr w:type="spellEnd"/>
      <w:r w:rsidR="009634BC" w:rsidRPr="009634BC">
        <w:rPr>
          <w:rFonts w:ascii="Arial" w:hAnsi="Arial" w:cs="Arial"/>
          <w:sz w:val="20"/>
          <w:szCs w:val="20"/>
          <w:lang w:val="uk-UA"/>
        </w:rPr>
        <w:t xml:space="preserve"> компанія»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9634BC" w:rsidRPr="00711A68"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532A36" w:rsidRPr="00E75FCD" w:rsidRDefault="00B11AAE" w:rsidP="00532A3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532A36">
        <w:rPr>
          <w:rFonts w:ascii="Arial" w:hAnsi="Arial" w:cs="Arial"/>
          <w:b/>
          <w:color w:val="000000"/>
          <w:sz w:val="20"/>
          <w:szCs w:val="20"/>
          <w:lang w:val="uk-UA"/>
        </w:rPr>
        <w:t>Ч</w:t>
      </w:r>
      <w:r w:rsidR="00532A36" w:rsidRPr="00532A36">
        <w:rPr>
          <w:rFonts w:ascii="Arial" w:hAnsi="Arial" w:cs="Arial"/>
          <w:b/>
          <w:sz w:val="20"/>
          <w:szCs w:val="20"/>
          <w:lang w:val="uk-UA"/>
        </w:rPr>
        <w:t>астина твердого покриття  площею 203,0 кв.</w:t>
      </w:r>
      <w:r w:rsidR="00532A3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532A36" w:rsidRPr="00532A36">
        <w:rPr>
          <w:rFonts w:ascii="Arial" w:hAnsi="Arial" w:cs="Arial"/>
          <w:b/>
          <w:sz w:val="20"/>
          <w:szCs w:val="20"/>
          <w:lang w:val="uk-UA"/>
        </w:rPr>
        <w:t>м («тимчасова автостоянка для спецтранспорту», інв. № 47769), що знаходиться за адресою: Київська область, Бориспільський район, с. Гора, вул. Бориспіль-7, Міжнародний аеропорт «Бориспіль»</w:t>
      </w:r>
      <w:r w:rsidR="00DE72FF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E72FF" w:rsidRPr="001A4D0D">
        <w:rPr>
          <w:rFonts w:ascii="Arial" w:hAnsi="Arial" w:cs="Arial"/>
          <w:b/>
          <w:sz w:val="20"/>
          <w:szCs w:val="20"/>
          <w:lang w:val="uk-UA"/>
        </w:rPr>
        <w:t xml:space="preserve">та перебуває на балансі </w:t>
      </w:r>
      <w:proofErr w:type="spellStart"/>
      <w:r w:rsidR="00DE72FF" w:rsidRPr="001A4D0D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DE72FF" w:rsidRPr="001A4D0D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532A36"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="00532A36" w:rsidRPr="009634BC">
        <w:rPr>
          <w:rFonts w:ascii="Arial" w:hAnsi="Arial" w:cs="Arial"/>
          <w:sz w:val="20"/>
          <w:szCs w:val="20"/>
          <w:lang w:val="uk-UA"/>
        </w:rPr>
        <w:t>з метою продовження терміну дії договору оренди</w:t>
      </w:r>
      <w:r w:rsidR="00532A36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532A36">
        <w:rPr>
          <w:rFonts w:ascii="Arial" w:hAnsi="Arial" w:cs="Arial"/>
          <w:sz w:val="20"/>
          <w:szCs w:val="20"/>
          <w:lang w:val="uk-UA"/>
        </w:rPr>
        <w:t>31.01.2020</w:t>
      </w:r>
      <w:r w:rsidR="00532A36"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532A36" w:rsidRPr="00532A36">
        <w:rPr>
          <w:rFonts w:ascii="Arial" w:hAnsi="Arial" w:cs="Arial"/>
          <w:sz w:val="20"/>
          <w:szCs w:val="20"/>
          <w:lang w:val="uk-UA"/>
        </w:rPr>
        <w:t>ТОВ «АМІК АВІА ОЙЛ»</w:t>
      </w:r>
      <w:r w:rsidR="00532A36"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="00532A36"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532A36"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="00532A36">
        <w:rPr>
          <w:rFonts w:ascii="Arial" w:hAnsi="Arial" w:cs="Arial"/>
          <w:sz w:val="20"/>
          <w:szCs w:val="20"/>
          <w:lang w:val="uk-UA"/>
        </w:rPr>
        <w:t>2800</w:t>
      </w:r>
      <w:r w:rsidR="00532A36"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532A36" w:rsidRPr="00711A68"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</w:t>
      </w:r>
      <w:r w:rsidR="00532A36"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9775F9" w:rsidRPr="00E75FCD" w:rsidRDefault="00B11AAE" w:rsidP="009775F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9775F9">
        <w:rPr>
          <w:rFonts w:ascii="Arial" w:hAnsi="Arial" w:cs="Arial"/>
          <w:b/>
          <w:sz w:val="20"/>
          <w:szCs w:val="20"/>
          <w:lang w:val="uk-UA"/>
        </w:rPr>
        <w:t>Ч</w:t>
      </w:r>
      <w:r w:rsidR="009775F9" w:rsidRPr="009775F9">
        <w:rPr>
          <w:rFonts w:ascii="Arial" w:hAnsi="Arial" w:cs="Arial"/>
          <w:b/>
          <w:sz w:val="20"/>
          <w:szCs w:val="20"/>
          <w:lang w:val="uk-UA"/>
        </w:rPr>
        <w:t>астин</w:t>
      </w:r>
      <w:r w:rsidR="00DE72FF">
        <w:rPr>
          <w:rFonts w:ascii="Arial" w:hAnsi="Arial" w:cs="Arial"/>
          <w:b/>
          <w:sz w:val="20"/>
          <w:szCs w:val="20"/>
          <w:lang w:val="uk-UA"/>
        </w:rPr>
        <w:t>а</w:t>
      </w:r>
      <w:r w:rsidR="009775F9" w:rsidRPr="009775F9">
        <w:rPr>
          <w:rFonts w:ascii="Arial" w:hAnsi="Arial" w:cs="Arial"/>
          <w:b/>
          <w:sz w:val="20"/>
          <w:szCs w:val="20"/>
          <w:lang w:val="uk-UA"/>
        </w:rPr>
        <w:t xml:space="preserve"> приміщення № 77 площею 15,8 кв.</w:t>
      </w:r>
      <w:r w:rsidR="009775F9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775F9" w:rsidRPr="009775F9">
        <w:rPr>
          <w:rFonts w:ascii="Arial" w:hAnsi="Arial" w:cs="Arial"/>
          <w:b/>
          <w:sz w:val="20"/>
          <w:szCs w:val="20"/>
          <w:lang w:val="uk-UA"/>
        </w:rPr>
        <w:t xml:space="preserve">м на 4-му поверсі пасажирського терміналу «D», що знаходиться за адресою: Київська область, Бориспільський район, </w:t>
      </w:r>
      <w:r w:rsidR="009775F9">
        <w:rPr>
          <w:rFonts w:ascii="Arial" w:hAnsi="Arial" w:cs="Arial"/>
          <w:b/>
          <w:sz w:val="20"/>
          <w:szCs w:val="20"/>
          <w:lang w:val="uk-UA"/>
        </w:rPr>
        <w:t xml:space="preserve">         </w:t>
      </w:r>
      <w:r w:rsidR="009775F9" w:rsidRPr="009775F9">
        <w:rPr>
          <w:rFonts w:ascii="Arial" w:hAnsi="Arial" w:cs="Arial"/>
          <w:b/>
          <w:sz w:val="20"/>
          <w:szCs w:val="20"/>
          <w:lang w:val="uk-UA"/>
        </w:rPr>
        <w:t>с. Гора, вул. Бориспіль-7, Міжнародний аеропорт «Бориспіль»</w:t>
      </w:r>
      <w:r w:rsidR="00DE72FF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E72FF" w:rsidRPr="001A4D0D">
        <w:rPr>
          <w:rFonts w:ascii="Arial" w:hAnsi="Arial" w:cs="Arial"/>
          <w:b/>
          <w:sz w:val="20"/>
          <w:szCs w:val="20"/>
          <w:lang w:val="uk-UA"/>
        </w:rPr>
        <w:t xml:space="preserve">та перебуває на балансі </w:t>
      </w:r>
      <w:proofErr w:type="spellStart"/>
      <w:r w:rsidR="00DE72FF" w:rsidRPr="001A4D0D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DE72FF" w:rsidRPr="001A4D0D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775F9"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9775F9">
        <w:rPr>
          <w:rFonts w:ascii="Arial" w:hAnsi="Arial" w:cs="Arial"/>
          <w:sz w:val="20"/>
          <w:szCs w:val="20"/>
          <w:lang w:val="uk-UA"/>
        </w:rPr>
        <w:t>спеціальної</w:t>
      </w:r>
      <w:r w:rsidR="009775F9"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="009775F9" w:rsidRPr="009634BC">
        <w:rPr>
          <w:rFonts w:ascii="Arial" w:hAnsi="Arial" w:cs="Arial"/>
          <w:sz w:val="20"/>
          <w:szCs w:val="20"/>
          <w:lang w:val="uk-UA"/>
        </w:rPr>
        <w:t>з метою продовження терміну дії договору оренди</w:t>
      </w:r>
      <w:r w:rsidR="009775F9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9775F9">
        <w:rPr>
          <w:rFonts w:ascii="Arial" w:hAnsi="Arial" w:cs="Arial"/>
          <w:sz w:val="20"/>
          <w:szCs w:val="20"/>
          <w:lang w:val="uk-UA"/>
        </w:rPr>
        <w:t>31.01.2020</w:t>
      </w:r>
      <w:r w:rsidR="009775F9"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9775F9" w:rsidRPr="009775F9">
        <w:rPr>
          <w:rFonts w:ascii="Arial" w:hAnsi="Arial" w:cs="Arial"/>
          <w:sz w:val="20"/>
          <w:szCs w:val="20"/>
          <w:lang w:val="uk-UA"/>
        </w:rPr>
        <w:t>АК «КЛМ Королівська компанія Нідерландів»</w:t>
      </w:r>
      <w:r w:rsidR="009775F9"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="009775F9"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9775F9"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="009775F9">
        <w:rPr>
          <w:rFonts w:ascii="Arial" w:hAnsi="Arial" w:cs="Arial"/>
          <w:sz w:val="20"/>
          <w:szCs w:val="20"/>
          <w:lang w:val="uk-UA"/>
        </w:rPr>
        <w:t>2800</w:t>
      </w:r>
      <w:r w:rsidR="009775F9"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9775F9"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9775F9"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 w:rsidR="009775F9"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9B7157" w:rsidRPr="00E75FCD" w:rsidRDefault="00B11AAE" w:rsidP="009B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9775F9">
        <w:rPr>
          <w:rFonts w:ascii="Arial" w:hAnsi="Arial" w:cs="Arial"/>
          <w:b/>
          <w:sz w:val="20"/>
          <w:szCs w:val="20"/>
          <w:lang w:val="uk-UA"/>
        </w:rPr>
        <w:t>Ч</w:t>
      </w:r>
      <w:r w:rsidR="009775F9" w:rsidRPr="009775F9">
        <w:rPr>
          <w:rFonts w:ascii="Arial" w:hAnsi="Arial" w:cs="Arial"/>
          <w:b/>
          <w:sz w:val="20"/>
          <w:szCs w:val="20"/>
          <w:lang w:val="uk-UA"/>
        </w:rPr>
        <w:t>астин</w:t>
      </w:r>
      <w:r w:rsidR="00DE72FF">
        <w:rPr>
          <w:rFonts w:ascii="Arial" w:hAnsi="Arial" w:cs="Arial"/>
          <w:b/>
          <w:sz w:val="20"/>
          <w:szCs w:val="20"/>
          <w:lang w:val="uk-UA"/>
        </w:rPr>
        <w:t>а</w:t>
      </w:r>
      <w:r w:rsidR="009775F9" w:rsidRPr="009775F9">
        <w:rPr>
          <w:rFonts w:ascii="Arial" w:hAnsi="Arial" w:cs="Arial"/>
          <w:b/>
          <w:sz w:val="20"/>
          <w:szCs w:val="20"/>
          <w:lang w:val="uk-UA"/>
        </w:rPr>
        <w:t xml:space="preserve"> приміщення № 77 площею 15,8 </w:t>
      </w:r>
      <w:proofErr w:type="spellStart"/>
      <w:r w:rsidR="009775F9" w:rsidRPr="009775F9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9775F9" w:rsidRPr="009775F9">
        <w:rPr>
          <w:rFonts w:ascii="Arial" w:hAnsi="Arial" w:cs="Arial"/>
          <w:b/>
          <w:sz w:val="20"/>
          <w:szCs w:val="20"/>
          <w:lang w:val="uk-UA"/>
        </w:rPr>
        <w:t xml:space="preserve"> на 4-му поверсі пасажирського терміналу «D», що знаходиться за адресою: Київська область, Бориспільський район, </w:t>
      </w:r>
      <w:r w:rsidR="009B7157">
        <w:rPr>
          <w:rFonts w:ascii="Arial" w:hAnsi="Arial" w:cs="Arial"/>
          <w:b/>
          <w:sz w:val="20"/>
          <w:szCs w:val="20"/>
          <w:lang w:val="uk-UA"/>
        </w:rPr>
        <w:t xml:space="preserve">          </w:t>
      </w:r>
      <w:r w:rsidR="009775F9" w:rsidRPr="009775F9">
        <w:rPr>
          <w:rFonts w:ascii="Arial" w:hAnsi="Arial" w:cs="Arial"/>
          <w:b/>
          <w:sz w:val="20"/>
          <w:szCs w:val="20"/>
          <w:lang w:val="uk-UA"/>
        </w:rPr>
        <w:t>с. Гора, вул. Бориспіль-7, Міжнародний аеропорт «Бориспіль»</w:t>
      </w:r>
      <w:r w:rsidR="00DE72FF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E72FF" w:rsidRPr="001A4D0D">
        <w:rPr>
          <w:rFonts w:ascii="Arial" w:hAnsi="Arial" w:cs="Arial"/>
          <w:b/>
          <w:sz w:val="20"/>
          <w:szCs w:val="20"/>
          <w:lang w:val="uk-UA"/>
        </w:rPr>
        <w:t xml:space="preserve">та перебуває на балансі </w:t>
      </w:r>
      <w:proofErr w:type="spellStart"/>
      <w:r w:rsidR="00DE72FF" w:rsidRPr="001A4D0D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DE72FF" w:rsidRPr="001A4D0D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B7157"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9B7157">
        <w:rPr>
          <w:rFonts w:ascii="Arial" w:hAnsi="Arial" w:cs="Arial"/>
          <w:sz w:val="20"/>
          <w:szCs w:val="20"/>
          <w:lang w:val="uk-UA"/>
        </w:rPr>
        <w:t>спеціальної</w:t>
      </w:r>
      <w:r w:rsidR="009B7157"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="009B7157" w:rsidRPr="009634BC">
        <w:rPr>
          <w:rFonts w:ascii="Arial" w:hAnsi="Arial" w:cs="Arial"/>
          <w:sz w:val="20"/>
          <w:szCs w:val="20"/>
          <w:lang w:val="uk-UA"/>
        </w:rPr>
        <w:t>з метою продовження терміну дії договору оренди</w:t>
      </w:r>
      <w:r w:rsidR="009B7157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9B7157">
        <w:rPr>
          <w:rFonts w:ascii="Arial" w:hAnsi="Arial" w:cs="Arial"/>
          <w:sz w:val="20"/>
          <w:szCs w:val="20"/>
          <w:lang w:val="uk-UA"/>
        </w:rPr>
        <w:t>31.01.2020</w:t>
      </w:r>
      <w:r w:rsidR="009B7157"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9B7157" w:rsidRPr="009B7157">
        <w:rPr>
          <w:rFonts w:ascii="Arial" w:hAnsi="Arial" w:cs="Arial"/>
          <w:sz w:val="20"/>
          <w:szCs w:val="20"/>
          <w:lang w:val="uk-UA"/>
        </w:rPr>
        <w:t>Представництво «СОСЬЄТЕ ЕР ФРАНС»</w:t>
      </w:r>
      <w:r w:rsidR="009B7157"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="009B7157"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9B7157"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="009B7157">
        <w:rPr>
          <w:rFonts w:ascii="Arial" w:hAnsi="Arial" w:cs="Arial"/>
          <w:sz w:val="20"/>
          <w:szCs w:val="20"/>
          <w:lang w:val="uk-UA"/>
        </w:rPr>
        <w:t>2800</w:t>
      </w:r>
      <w:r w:rsidR="009B7157"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9B7157"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9B7157"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 w:rsidR="009B7157"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B11AAE" w:rsidRPr="002E6C12" w:rsidRDefault="00B11AAE" w:rsidP="00B11AAE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B11AAE" w:rsidRDefault="00B11AAE" w:rsidP="00B11A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B11AAE" w:rsidRPr="00FA0B40" w:rsidRDefault="00B11AAE" w:rsidP="00B11AAE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B11AAE" w:rsidRPr="00FA0B40" w:rsidRDefault="00B11AAE" w:rsidP="00B11A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B11AAE" w:rsidRPr="00FA0B40" w:rsidRDefault="00B11AAE" w:rsidP="00B11AA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B11AAE" w:rsidRPr="00FA0B40" w:rsidRDefault="00B11AAE" w:rsidP="00B11AA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B11AAE" w:rsidRPr="00FA0B40" w:rsidRDefault="00B11AAE" w:rsidP="00B11AA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B11AAE" w:rsidRPr="00FA0B40" w:rsidRDefault="00B11AAE" w:rsidP="00B11AA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-</w:t>
      </w:r>
      <w:r w:rsidR="002C38D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B11AAE" w:rsidRPr="00FA0B40" w:rsidRDefault="00B11AAE" w:rsidP="00B11AA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B11AAE" w:rsidRPr="00FA0B40" w:rsidRDefault="00B11AAE" w:rsidP="00B11AA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B11AAE" w:rsidRPr="00FA0B40" w:rsidRDefault="00B11AAE" w:rsidP="00B11AA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B11AAE" w:rsidRPr="00FA0B40" w:rsidRDefault="00B11AAE" w:rsidP="00B11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B11AAE" w:rsidRDefault="00B11AAE" w:rsidP="00B11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AA3F1C">
        <w:rPr>
          <w:rFonts w:ascii="Times New Roman" w:hAnsi="Times New Roman"/>
          <w:sz w:val="24"/>
          <w:szCs w:val="24"/>
          <w:lang w:val="uk-UA"/>
        </w:rPr>
        <w:t>06</w:t>
      </w:r>
      <w:r w:rsidR="009B7157">
        <w:rPr>
          <w:rFonts w:ascii="Times New Roman" w:hAnsi="Times New Roman"/>
          <w:sz w:val="24"/>
          <w:szCs w:val="24"/>
          <w:lang w:val="uk-UA"/>
        </w:rPr>
        <w:t>.02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.2019р.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 1</w:t>
      </w:r>
      <w:r w:rsidR="009F5B83">
        <w:rPr>
          <w:rFonts w:ascii="Times New Roman" w:hAnsi="Times New Roman"/>
          <w:sz w:val="24"/>
          <w:szCs w:val="24"/>
          <w:lang w:val="uk-UA"/>
        </w:rPr>
        <w:t>0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B11AAE" w:rsidRDefault="00B11AAE" w:rsidP="00B11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AAE" w:rsidRDefault="00B11AAE" w:rsidP="00B11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AAE" w:rsidRPr="00FA0B40" w:rsidRDefault="00B11AAE" w:rsidP="00B11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AAE" w:rsidRDefault="00B11AAE" w:rsidP="009B7157">
      <w:pPr>
        <w:spacing w:after="0" w:line="48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6DEC">
        <w:rPr>
          <w:rFonts w:ascii="Times New Roman" w:hAnsi="Times New Roman"/>
          <w:sz w:val="20"/>
          <w:szCs w:val="20"/>
          <w:lang w:val="uk-UA"/>
        </w:rPr>
        <w:t>Юлія БІЛЕНКО</w:t>
      </w:r>
    </w:p>
    <w:p w:rsidR="00B11AAE" w:rsidRPr="00F66DEC" w:rsidRDefault="00B11AAE" w:rsidP="009B7157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B11AAE" w:rsidRDefault="00B11AAE" w:rsidP="009B7157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B11AAE" w:rsidRPr="00FF0FAF" w:rsidRDefault="00AA3F1C" w:rsidP="009B7157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Ярослав СУПРУН</w:t>
      </w:r>
    </w:p>
    <w:p w:rsidR="00B11AAE" w:rsidRDefault="00B11AAE" w:rsidP="009B7157">
      <w:pPr>
        <w:spacing w:line="480" w:lineRule="auto"/>
        <w:rPr>
          <w:lang w:val="uk-UA"/>
        </w:rPr>
      </w:pPr>
    </w:p>
    <w:p w:rsidR="0077097C" w:rsidRPr="00B11AAE" w:rsidRDefault="0077097C">
      <w:pPr>
        <w:rPr>
          <w:lang w:val="uk-UA"/>
        </w:rPr>
      </w:pPr>
    </w:p>
    <w:sectPr w:rsidR="0077097C" w:rsidRPr="00B11AAE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AE"/>
    <w:rsid w:val="001A4D0D"/>
    <w:rsid w:val="002C38D2"/>
    <w:rsid w:val="00384600"/>
    <w:rsid w:val="004D458E"/>
    <w:rsid w:val="00532A36"/>
    <w:rsid w:val="0077097C"/>
    <w:rsid w:val="008F4FCC"/>
    <w:rsid w:val="009634BC"/>
    <w:rsid w:val="009775F9"/>
    <w:rsid w:val="009B7157"/>
    <w:rsid w:val="009F5B83"/>
    <w:rsid w:val="00A97EEE"/>
    <w:rsid w:val="00AA3F1C"/>
    <w:rsid w:val="00B11AAE"/>
    <w:rsid w:val="00BB33D0"/>
    <w:rsid w:val="00DE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2020-01-15T10:23:00Z</cp:lastPrinted>
  <dcterms:created xsi:type="dcterms:W3CDTF">2020-01-14T13:51:00Z</dcterms:created>
  <dcterms:modified xsi:type="dcterms:W3CDTF">2020-01-15T10:30:00Z</dcterms:modified>
</cp:coreProperties>
</file>