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C42" w:rsidRDefault="00B86C42" w:rsidP="009F3164">
      <w:pPr>
        <w:shd w:val="clear" w:color="auto" w:fill="FFFFFF"/>
        <w:spacing w:after="0" w:line="240" w:lineRule="auto"/>
        <w:jc w:val="center"/>
        <w:rPr>
          <w:rFonts w:ascii="Times New Roman" w:hAnsi="Times New Roman" w:cs="Times New Roman"/>
          <w:b/>
          <w:color w:val="333333"/>
          <w:sz w:val="28"/>
          <w:szCs w:val="28"/>
          <w:shd w:val="clear" w:color="auto" w:fill="FFFFFF"/>
          <w:lang w:val="uk-UA"/>
        </w:rPr>
      </w:pPr>
    </w:p>
    <w:p w:rsidR="009F3164" w:rsidRDefault="009F3164" w:rsidP="009F3164">
      <w:pPr>
        <w:shd w:val="clear" w:color="auto" w:fill="FFFFFF"/>
        <w:spacing w:after="0" w:line="240" w:lineRule="auto"/>
        <w:jc w:val="center"/>
        <w:rPr>
          <w:rFonts w:ascii="Times New Roman" w:hAnsi="Times New Roman" w:cs="Times New Roman"/>
          <w:b/>
          <w:color w:val="333333"/>
          <w:sz w:val="28"/>
          <w:szCs w:val="28"/>
          <w:shd w:val="clear" w:color="auto" w:fill="FFFFFF"/>
          <w:lang w:val="uk-UA"/>
        </w:rPr>
      </w:pPr>
      <w:r w:rsidRPr="000A0700">
        <w:rPr>
          <w:rFonts w:ascii="Times New Roman" w:hAnsi="Times New Roman" w:cs="Times New Roman"/>
          <w:b/>
          <w:color w:val="333333"/>
          <w:sz w:val="28"/>
          <w:szCs w:val="28"/>
          <w:shd w:val="clear" w:color="auto" w:fill="FFFFFF"/>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FF0E86" w:rsidRDefault="00FF0E86" w:rsidP="009F3164">
      <w:pPr>
        <w:shd w:val="clear" w:color="auto" w:fill="FFFFFF"/>
        <w:spacing w:after="0" w:line="240" w:lineRule="auto"/>
        <w:jc w:val="center"/>
        <w:rPr>
          <w:rFonts w:ascii="Times New Roman" w:hAnsi="Times New Roman" w:cs="Times New Roman"/>
          <w:i/>
          <w:lang w:val="uk-UA"/>
        </w:rPr>
      </w:pPr>
      <w:r w:rsidRPr="00FF0E86">
        <w:rPr>
          <w:rFonts w:ascii="Times New Roman" w:hAnsi="Times New Roman" w:cs="Times New Roman"/>
          <w:b/>
          <w:i/>
          <w:color w:val="333333"/>
          <w:shd w:val="clear" w:color="auto" w:fill="FFFFFF"/>
          <w:lang w:val="uk-UA"/>
        </w:rPr>
        <w:t>(</w:t>
      </w:r>
      <w:r w:rsidRPr="00FF0E86">
        <w:rPr>
          <w:rFonts w:ascii="Times New Roman" w:hAnsi="Times New Roman" w:cs="Times New Roman"/>
          <w:i/>
        </w:rPr>
        <w:t>відповідно до пункту 4¹ постанови К</w:t>
      </w:r>
      <w:r>
        <w:rPr>
          <w:rFonts w:ascii="Times New Roman" w:hAnsi="Times New Roman" w:cs="Times New Roman"/>
          <w:i/>
          <w:lang w:val="uk-UA"/>
        </w:rPr>
        <w:t>абінету</w:t>
      </w:r>
      <w:r w:rsidR="0006216B">
        <w:rPr>
          <w:rFonts w:ascii="Times New Roman" w:hAnsi="Times New Roman" w:cs="Times New Roman"/>
          <w:i/>
          <w:lang w:val="uk-UA"/>
        </w:rPr>
        <w:t xml:space="preserve"> </w:t>
      </w:r>
      <w:r w:rsidRPr="00FF0E86">
        <w:rPr>
          <w:rFonts w:ascii="Times New Roman" w:hAnsi="Times New Roman" w:cs="Times New Roman"/>
          <w:i/>
        </w:rPr>
        <w:t>М</w:t>
      </w:r>
      <w:r>
        <w:rPr>
          <w:rFonts w:ascii="Times New Roman" w:hAnsi="Times New Roman" w:cs="Times New Roman"/>
          <w:i/>
          <w:lang w:val="uk-UA"/>
        </w:rPr>
        <w:t xml:space="preserve">іністрів </w:t>
      </w:r>
      <w:r w:rsidRPr="00FF0E86">
        <w:rPr>
          <w:rFonts w:ascii="Times New Roman" w:hAnsi="Times New Roman" w:cs="Times New Roman"/>
          <w:i/>
        </w:rPr>
        <w:t xml:space="preserve"> </w:t>
      </w:r>
      <w:r>
        <w:rPr>
          <w:rFonts w:ascii="Times New Roman" w:hAnsi="Times New Roman" w:cs="Times New Roman"/>
          <w:i/>
          <w:lang w:val="uk-UA"/>
        </w:rPr>
        <w:t xml:space="preserve">України </w:t>
      </w:r>
      <w:r w:rsidRPr="00FF0E86">
        <w:rPr>
          <w:rFonts w:ascii="Times New Roman" w:hAnsi="Times New Roman" w:cs="Times New Roman"/>
          <w:i/>
        </w:rPr>
        <w:t xml:space="preserve">від 11.10.2016 № 710 </w:t>
      </w:r>
    </w:p>
    <w:p w:rsidR="000A0700" w:rsidRDefault="00FF0E86" w:rsidP="009F3164">
      <w:pPr>
        <w:shd w:val="clear" w:color="auto" w:fill="FFFFFF"/>
        <w:spacing w:after="0" w:line="240" w:lineRule="auto"/>
        <w:jc w:val="center"/>
        <w:rPr>
          <w:rFonts w:ascii="Times New Roman" w:hAnsi="Times New Roman" w:cs="Times New Roman"/>
          <w:i/>
          <w:lang w:val="uk-UA"/>
        </w:rPr>
      </w:pPr>
      <w:r w:rsidRPr="00FF0E86">
        <w:rPr>
          <w:rFonts w:ascii="Times New Roman" w:hAnsi="Times New Roman" w:cs="Times New Roman"/>
          <w:i/>
        </w:rPr>
        <w:t>“Про ефективне використання державних коштів"</w:t>
      </w:r>
      <w:r w:rsidR="0006216B">
        <w:rPr>
          <w:rFonts w:ascii="Times New Roman" w:hAnsi="Times New Roman" w:cs="Times New Roman"/>
          <w:i/>
          <w:lang w:val="uk-UA"/>
        </w:rPr>
        <w:t xml:space="preserve"> (з</w:t>
      </w:r>
      <w:r w:rsidR="00D151BB">
        <w:rPr>
          <w:rFonts w:ascii="Times New Roman" w:hAnsi="Times New Roman" w:cs="Times New Roman"/>
          <w:i/>
          <w:lang w:val="uk-UA"/>
        </w:rPr>
        <w:t>і</w:t>
      </w:r>
      <w:r w:rsidR="0006216B">
        <w:rPr>
          <w:rFonts w:ascii="Times New Roman" w:hAnsi="Times New Roman" w:cs="Times New Roman"/>
          <w:i/>
          <w:lang w:val="uk-UA"/>
        </w:rPr>
        <w:t xml:space="preserve"> змінами)</w:t>
      </w:r>
      <w:r w:rsidRPr="00FF0E86">
        <w:rPr>
          <w:rFonts w:ascii="Times New Roman" w:hAnsi="Times New Roman" w:cs="Times New Roman"/>
          <w:i/>
        </w:rPr>
        <w:t>)</w:t>
      </w:r>
    </w:p>
    <w:p w:rsidR="00AE5580" w:rsidRPr="00AE5580" w:rsidRDefault="00AE5580" w:rsidP="009F3164">
      <w:pPr>
        <w:shd w:val="clear" w:color="auto" w:fill="FFFFFF"/>
        <w:spacing w:after="0" w:line="240" w:lineRule="auto"/>
        <w:jc w:val="center"/>
        <w:rPr>
          <w:rFonts w:ascii="Times New Roman" w:hAnsi="Times New Roman" w:cs="Times New Roman"/>
          <w:i/>
          <w:lang w:val="uk-UA"/>
        </w:rPr>
      </w:pPr>
    </w:p>
    <w:p w:rsidR="00AE5580" w:rsidRDefault="00AE5580" w:rsidP="009F3164">
      <w:pPr>
        <w:shd w:val="clear" w:color="auto" w:fill="FFFFFF"/>
        <w:spacing w:after="0" w:line="240" w:lineRule="auto"/>
        <w:jc w:val="center"/>
        <w:rPr>
          <w:rFonts w:ascii="Times New Roman" w:hAnsi="Times New Roman" w:cs="Times New Roman"/>
          <w:i/>
          <w:lang w:val="uk-UA"/>
        </w:rPr>
      </w:pPr>
    </w:p>
    <w:p w:rsidR="00AE5580" w:rsidRPr="003E1DE1" w:rsidRDefault="00AE5580" w:rsidP="003E1DE1">
      <w:pPr>
        <w:pStyle w:val="a8"/>
        <w:numPr>
          <w:ilvl w:val="0"/>
          <w:numId w:val="5"/>
        </w:numPr>
        <w:shd w:val="clear" w:color="auto" w:fill="FFFFFF"/>
        <w:tabs>
          <w:tab w:val="left" w:pos="284"/>
          <w:tab w:val="left" w:pos="426"/>
        </w:tabs>
        <w:spacing w:after="0" w:line="240" w:lineRule="auto"/>
        <w:ind w:left="-284" w:firstLine="426"/>
        <w:jc w:val="both"/>
        <w:rPr>
          <w:rFonts w:ascii="Times New Roman" w:hAnsi="Times New Roman" w:cs="Times New Roman"/>
          <w:b/>
          <w:sz w:val="24"/>
          <w:szCs w:val="24"/>
        </w:rPr>
      </w:pPr>
      <w:r w:rsidRPr="003E1DE1">
        <w:rPr>
          <w:rFonts w:ascii="Times New Roman" w:hAnsi="Times New Roman" w:cs="Times New Roman"/>
          <w:b/>
          <w:sz w:val="24"/>
          <w:szCs w:val="24"/>
        </w:rPr>
        <w:t xml:space="preserve">Замовник: </w:t>
      </w:r>
      <w:r w:rsidRPr="003E1DE1">
        <w:rPr>
          <w:rFonts w:ascii="Times New Roman" w:hAnsi="Times New Roman" w:cs="Times New Roman"/>
          <w:sz w:val="24"/>
          <w:szCs w:val="24"/>
        </w:rPr>
        <w:t>Регіональне відділення Фонду державного майна України по Івано-Франківській, Чернівецькій та Тернопільській областях</w:t>
      </w:r>
    </w:p>
    <w:p w:rsidR="005038B2" w:rsidRPr="003E1DE1" w:rsidRDefault="005038B2" w:rsidP="003E1DE1">
      <w:pPr>
        <w:shd w:val="clear" w:color="auto" w:fill="FFFFFF"/>
        <w:spacing w:after="0" w:line="240" w:lineRule="auto"/>
        <w:ind w:left="-284"/>
        <w:jc w:val="center"/>
        <w:rPr>
          <w:rFonts w:ascii="Times New Roman" w:hAnsi="Times New Roman" w:cs="Times New Roman"/>
          <w:b/>
          <w:i/>
          <w:color w:val="333333"/>
          <w:sz w:val="24"/>
          <w:szCs w:val="24"/>
          <w:shd w:val="clear" w:color="auto" w:fill="FFFFFF"/>
          <w:lang w:val="uk-UA"/>
        </w:rPr>
      </w:pPr>
    </w:p>
    <w:p w:rsidR="000A0700" w:rsidRPr="003E1DE1" w:rsidRDefault="00D138BB" w:rsidP="003E1DE1">
      <w:pPr>
        <w:pStyle w:val="a8"/>
        <w:widowControl w:val="0"/>
        <w:numPr>
          <w:ilvl w:val="0"/>
          <w:numId w:val="5"/>
        </w:numPr>
        <w:shd w:val="clear" w:color="auto" w:fill="FFFFFF"/>
        <w:tabs>
          <w:tab w:val="left" w:pos="284"/>
          <w:tab w:val="left" w:pos="426"/>
        </w:tabs>
        <w:spacing w:after="0" w:line="240" w:lineRule="auto"/>
        <w:ind w:left="-284" w:firstLine="426"/>
        <w:jc w:val="both"/>
        <w:rPr>
          <w:rFonts w:ascii="Times New Roman" w:hAnsi="Times New Roman" w:cs="Times New Roman"/>
          <w:bCs/>
          <w:iCs/>
          <w:sz w:val="24"/>
          <w:szCs w:val="24"/>
        </w:rPr>
      </w:pPr>
      <w:r w:rsidRPr="003E1DE1">
        <w:rPr>
          <w:rFonts w:ascii="Times New Roman" w:eastAsia="Times New Roman" w:hAnsi="Times New Roman" w:cs="Times New Roman"/>
          <w:b/>
          <w:bCs/>
          <w:color w:val="1D1D1B"/>
          <w:sz w:val="24"/>
          <w:szCs w:val="24"/>
          <w:lang w:eastAsia="ru-RU"/>
        </w:rPr>
        <w:t>Назва п</w:t>
      </w:r>
      <w:r w:rsidR="009F3164" w:rsidRPr="003E1DE1">
        <w:rPr>
          <w:rFonts w:ascii="Times New Roman" w:eastAsia="Times New Roman" w:hAnsi="Times New Roman" w:cs="Times New Roman"/>
          <w:b/>
          <w:bCs/>
          <w:color w:val="1D1D1B"/>
          <w:sz w:val="24"/>
          <w:szCs w:val="24"/>
          <w:lang w:eastAsia="ru-RU"/>
        </w:rPr>
        <w:t>редмет</w:t>
      </w:r>
      <w:r w:rsidR="00AE5580" w:rsidRPr="003E1DE1">
        <w:rPr>
          <w:rFonts w:ascii="Times New Roman" w:eastAsia="Times New Roman" w:hAnsi="Times New Roman" w:cs="Times New Roman"/>
          <w:b/>
          <w:bCs/>
          <w:color w:val="1D1D1B"/>
          <w:sz w:val="24"/>
          <w:szCs w:val="24"/>
          <w:lang w:eastAsia="ru-RU"/>
        </w:rPr>
        <w:t>а</w:t>
      </w:r>
      <w:r w:rsidR="009F3164" w:rsidRPr="003E1DE1">
        <w:rPr>
          <w:rFonts w:ascii="Times New Roman" w:eastAsia="Times New Roman" w:hAnsi="Times New Roman" w:cs="Times New Roman"/>
          <w:b/>
          <w:bCs/>
          <w:color w:val="1D1D1B"/>
          <w:sz w:val="24"/>
          <w:szCs w:val="24"/>
          <w:lang w:eastAsia="ru-RU"/>
        </w:rPr>
        <w:t xml:space="preserve"> закупівлі</w:t>
      </w:r>
      <w:r w:rsidR="005E1517" w:rsidRPr="003E1DE1">
        <w:rPr>
          <w:rFonts w:ascii="Times New Roman" w:eastAsia="Times New Roman" w:hAnsi="Times New Roman" w:cs="Times New Roman"/>
          <w:b/>
          <w:bCs/>
          <w:color w:val="1D1D1B"/>
          <w:sz w:val="24"/>
          <w:szCs w:val="24"/>
          <w:lang w:eastAsia="ru-RU"/>
        </w:rPr>
        <w:t xml:space="preserve"> </w:t>
      </w:r>
      <w:r w:rsidR="005E1517" w:rsidRPr="003E1DE1">
        <w:rPr>
          <w:rFonts w:ascii="Times New Roman" w:hAnsi="Times New Roman" w:cs="Times New Roman"/>
          <w:b/>
          <w:color w:val="333333"/>
          <w:sz w:val="24"/>
          <w:szCs w:val="24"/>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D804F1" w:rsidRPr="003E1DE1">
        <w:rPr>
          <w:rFonts w:ascii="Times New Roman" w:hAnsi="Times New Roman" w:cs="Times New Roman"/>
          <w:color w:val="454545"/>
          <w:sz w:val="24"/>
          <w:szCs w:val="24"/>
        </w:rPr>
        <w:t>Електрична енергія для потреб Управління забезпечення реалізації повноважень у Тернопільській області</w:t>
      </w:r>
      <w:r w:rsidR="003222C0" w:rsidRPr="003E1DE1">
        <w:rPr>
          <w:rFonts w:ascii="Times New Roman" w:hAnsi="Times New Roman" w:cs="Times New Roman"/>
          <w:bCs/>
          <w:iCs/>
          <w:sz w:val="24"/>
          <w:szCs w:val="24"/>
        </w:rPr>
        <w:t>;</w:t>
      </w:r>
      <w:r w:rsidR="000E7D61" w:rsidRPr="003E1DE1">
        <w:rPr>
          <w:rFonts w:ascii="Times New Roman" w:hAnsi="Times New Roman" w:cs="Times New Roman"/>
          <w:bCs/>
          <w:iCs/>
          <w:sz w:val="24"/>
          <w:szCs w:val="24"/>
        </w:rPr>
        <w:t xml:space="preserve"> </w:t>
      </w:r>
      <w:r w:rsidR="000A0700" w:rsidRPr="003E1DE1">
        <w:rPr>
          <w:rFonts w:ascii="Times New Roman" w:hAnsi="Times New Roman" w:cs="Times New Roman"/>
          <w:color w:val="333333"/>
          <w:sz w:val="24"/>
          <w:szCs w:val="24"/>
        </w:rPr>
        <w:t xml:space="preserve">код </w:t>
      </w:r>
      <w:r w:rsidR="000A0700" w:rsidRPr="003E1DE1">
        <w:rPr>
          <w:rFonts w:ascii="Times New Roman" w:hAnsi="Times New Roman" w:cs="Times New Roman"/>
          <w:sz w:val="24"/>
          <w:szCs w:val="24"/>
        </w:rPr>
        <w:t xml:space="preserve">ДК 021:2015 – </w:t>
      </w:r>
      <w:r w:rsidR="000A0700" w:rsidRPr="003E1DE1">
        <w:rPr>
          <w:rFonts w:ascii="Times New Roman" w:hAnsi="Times New Roman" w:cs="Times New Roman"/>
          <w:bCs/>
          <w:iCs/>
          <w:sz w:val="24"/>
          <w:szCs w:val="24"/>
        </w:rPr>
        <w:t>09310000-5 (</w:t>
      </w:r>
      <w:r w:rsidR="003222C0" w:rsidRPr="003E1DE1">
        <w:rPr>
          <w:rFonts w:ascii="Times New Roman" w:hAnsi="Times New Roman" w:cs="Times New Roman"/>
          <w:bCs/>
          <w:iCs/>
          <w:sz w:val="24"/>
          <w:szCs w:val="24"/>
        </w:rPr>
        <w:t>Е</w:t>
      </w:r>
      <w:r w:rsidR="000A0700" w:rsidRPr="003E1DE1">
        <w:rPr>
          <w:rFonts w:ascii="Times New Roman" w:hAnsi="Times New Roman" w:cs="Times New Roman"/>
          <w:bCs/>
          <w:iCs/>
          <w:sz w:val="24"/>
          <w:szCs w:val="24"/>
        </w:rPr>
        <w:t>лектрична енергія);</w:t>
      </w:r>
    </w:p>
    <w:p w:rsidR="005038B2" w:rsidRPr="003E1DE1" w:rsidRDefault="000E7D61" w:rsidP="003E1DE1">
      <w:pPr>
        <w:spacing w:after="0" w:line="240" w:lineRule="auto"/>
        <w:ind w:left="-284"/>
        <w:contextualSpacing/>
        <w:jc w:val="both"/>
        <w:rPr>
          <w:rFonts w:ascii="Times New Roman" w:hAnsi="Times New Roman" w:cs="Times New Roman"/>
          <w:bCs/>
          <w:iCs/>
          <w:sz w:val="24"/>
          <w:szCs w:val="24"/>
          <w:lang w:val="uk-UA"/>
        </w:rPr>
      </w:pPr>
      <w:r w:rsidRPr="003E1DE1">
        <w:rPr>
          <w:rFonts w:ascii="Times New Roman" w:hAnsi="Times New Roman" w:cs="Times New Roman"/>
          <w:sz w:val="24"/>
          <w:szCs w:val="24"/>
          <w:lang w:val="uk-UA"/>
        </w:rPr>
        <w:t xml:space="preserve">       </w:t>
      </w:r>
    </w:p>
    <w:p w:rsidR="005038B2" w:rsidRPr="003E1DE1" w:rsidRDefault="005038B2" w:rsidP="003E1DE1">
      <w:pPr>
        <w:pStyle w:val="a8"/>
        <w:numPr>
          <w:ilvl w:val="0"/>
          <w:numId w:val="1"/>
        </w:numPr>
        <w:shd w:val="clear" w:color="auto" w:fill="FFFFFF"/>
        <w:tabs>
          <w:tab w:val="left" w:pos="426"/>
        </w:tabs>
        <w:spacing w:after="0" w:line="240" w:lineRule="auto"/>
        <w:ind w:left="-284" w:firstLine="426"/>
        <w:rPr>
          <w:rFonts w:ascii="Times New Roman" w:eastAsia="Times New Roman" w:hAnsi="Times New Roman" w:cs="Times New Roman"/>
          <w:b/>
          <w:bCs/>
          <w:color w:val="333333"/>
          <w:sz w:val="24"/>
          <w:szCs w:val="24"/>
          <w:shd w:val="clear" w:color="auto" w:fill="FFFFFF"/>
          <w:lang w:eastAsia="ru-RU"/>
        </w:rPr>
      </w:pPr>
      <w:r w:rsidRPr="003E1DE1">
        <w:rPr>
          <w:rFonts w:ascii="Times New Roman" w:hAnsi="Times New Roman" w:cs="Times New Roman"/>
          <w:bCs/>
          <w:iCs/>
          <w:sz w:val="24"/>
          <w:szCs w:val="24"/>
        </w:rPr>
        <w:t xml:space="preserve"> </w:t>
      </w:r>
      <w:r w:rsidRPr="003E1DE1">
        <w:rPr>
          <w:rFonts w:ascii="Times New Roman" w:hAnsi="Times New Roman" w:cs="Times New Roman"/>
          <w:b/>
          <w:sz w:val="24"/>
          <w:szCs w:val="24"/>
        </w:rPr>
        <w:t xml:space="preserve">Процедура закупівлі: </w:t>
      </w:r>
      <w:r w:rsidRPr="003E1DE1">
        <w:rPr>
          <w:rFonts w:ascii="Times New Roman" w:hAnsi="Times New Roman" w:cs="Times New Roman"/>
          <w:sz w:val="24"/>
          <w:szCs w:val="24"/>
        </w:rPr>
        <w:t>Відкриті торги</w:t>
      </w:r>
      <w:r w:rsidR="005E1517" w:rsidRPr="003E1DE1">
        <w:rPr>
          <w:rFonts w:ascii="Times New Roman" w:hAnsi="Times New Roman" w:cs="Times New Roman"/>
          <w:sz w:val="24"/>
          <w:szCs w:val="24"/>
        </w:rPr>
        <w:t xml:space="preserve"> з особливостями</w:t>
      </w:r>
    </w:p>
    <w:p w:rsidR="00AE5580" w:rsidRPr="003E1DE1" w:rsidRDefault="00AE5580" w:rsidP="003E1DE1">
      <w:pPr>
        <w:shd w:val="clear" w:color="auto" w:fill="FFFFFF"/>
        <w:spacing w:after="0" w:line="240" w:lineRule="auto"/>
        <w:ind w:left="-284"/>
        <w:rPr>
          <w:rFonts w:ascii="Times New Roman" w:eastAsia="Times New Roman" w:hAnsi="Times New Roman" w:cs="Times New Roman"/>
          <w:b/>
          <w:bCs/>
          <w:color w:val="333333"/>
          <w:sz w:val="24"/>
          <w:szCs w:val="24"/>
          <w:shd w:val="clear" w:color="auto" w:fill="FFFFFF"/>
          <w:lang w:val="uk-UA" w:eastAsia="ru-RU"/>
        </w:rPr>
      </w:pPr>
    </w:p>
    <w:p w:rsidR="000E7D61" w:rsidRPr="003E1DE1" w:rsidRDefault="00AE5580" w:rsidP="003E1DE1">
      <w:pPr>
        <w:pStyle w:val="a8"/>
        <w:numPr>
          <w:ilvl w:val="0"/>
          <w:numId w:val="1"/>
        </w:numPr>
        <w:shd w:val="clear" w:color="auto" w:fill="FFFFFF"/>
        <w:tabs>
          <w:tab w:val="left" w:pos="426"/>
        </w:tabs>
        <w:spacing w:after="0" w:line="240" w:lineRule="auto"/>
        <w:ind w:left="142" w:firstLine="0"/>
        <w:jc w:val="both"/>
        <w:rPr>
          <w:rFonts w:ascii="Times New Roman" w:eastAsia="Times New Roman" w:hAnsi="Times New Roman" w:cs="Times New Roman"/>
          <w:bCs/>
          <w:color w:val="1D1D1B"/>
          <w:sz w:val="24"/>
          <w:szCs w:val="24"/>
          <w:lang w:eastAsia="ru-RU"/>
        </w:rPr>
      </w:pPr>
      <w:r w:rsidRPr="003E1DE1">
        <w:rPr>
          <w:rFonts w:ascii="Times New Roman" w:eastAsia="Times New Roman" w:hAnsi="Times New Roman" w:cs="Times New Roman"/>
          <w:b/>
          <w:bCs/>
          <w:color w:val="1D1D1B"/>
          <w:sz w:val="24"/>
          <w:szCs w:val="24"/>
          <w:lang w:eastAsia="ru-RU"/>
        </w:rPr>
        <w:t xml:space="preserve">Ідентифікатор  закупівлі: </w:t>
      </w:r>
      <w:r w:rsidR="00D804F1" w:rsidRPr="003E1DE1">
        <w:rPr>
          <w:rFonts w:ascii="Times New Roman" w:hAnsi="Times New Roman" w:cs="Times New Roman"/>
          <w:color w:val="242638"/>
          <w:sz w:val="24"/>
          <w:szCs w:val="24"/>
          <w:shd w:val="clear" w:color="auto" w:fill="FFFFFF"/>
        </w:rPr>
        <w:t>UA-2023-07-13-010489-a</w:t>
      </w:r>
    </w:p>
    <w:p w:rsidR="003E1DE1" w:rsidRPr="003E1DE1" w:rsidRDefault="003E1DE1" w:rsidP="003E1DE1">
      <w:pPr>
        <w:pStyle w:val="a8"/>
        <w:rPr>
          <w:rFonts w:ascii="Times New Roman" w:eastAsia="Times New Roman" w:hAnsi="Times New Roman" w:cs="Times New Roman"/>
          <w:bCs/>
          <w:color w:val="1D1D1B"/>
          <w:sz w:val="24"/>
          <w:szCs w:val="24"/>
          <w:lang w:eastAsia="ru-RU"/>
        </w:rPr>
      </w:pPr>
    </w:p>
    <w:p w:rsidR="00E347E2" w:rsidRDefault="00E347E2" w:rsidP="003E1DE1">
      <w:pPr>
        <w:pStyle w:val="a8"/>
        <w:numPr>
          <w:ilvl w:val="0"/>
          <w:numId w:val="1"/>
        </w:numPr>
        <w:tabs>
          <w:tab w:val="left" w:pos="426"/>
          <w:tab w:val="left" w:pos="1560"/>
        </w:tabs>
        <w:spacing w:after="0" w:line="240" w:lineRule="auto"/>
        <w:ind w:left="-284" w:right="-2" w:firstLine="426"/>
        <w:jc w:val="both"/>
        <w:rPr>
          <w:rFonts w:ascii="Times New Roman" w:hAnsi="Times New Roman" w:cs="Times New Roman"/>
          <w:sz w:val="24"/>
          <w:szCs w:val="24"/>
          <w:shd w:val="clear" w:color="auto" w:fill="FFFFFF"/>
        </w:rPr>
      </w:pPr>
      <w:bookmarkStart w:id="0" w:name="n415"/>
      <w:bookmarkEnd w:id="0"/>
      <w:r w:rsidRPr="003E1DE1">
        <w:rPr>
          <w:rFonts w:ascii="Times New Roman" w:hAnsi="Times New Roman" w:cs="Times New Roman"/>
          <w:b/>
          <w:color w:val="0E1D2F"/>
          <w:sz w:val="24"/>
          <w:szCs w:val="24"/>
          <w:shd w:val="clear" w:color="auto" w:fill="FFFFFF"/>
        </w:rPr>
        <w:t>Обґрунтування доцільності закупівлі</w:t>
      </w:r>
      <w:r w:rsidRPr="003E1DE1">
        <w:rPr>
          <w:rFonts w:ascii="Times New Roman" w:hAnsi="Times New Roman" w:cs="Times New Roman"/>
          <w:color w:val="0E1D2F"/>
          <w:sz w:val="24"/>
          <w:szCs w:val="24"/>
          <w:shd w:val="clear" w:color="auto" w:fill="FFFFFF"/>
        </w:rPr>
        <w:t>. </w:t>
      </w:r>
      <w:r w:rsidR="005E1517" w:rsidRPr="003E1DE1">
        <w:rPr>
          <w:rFonts w:ascii="Times New Roman" w:hAnsi="Times New Roman" w:cs="Times New Roman"/>
          <w:color w:val="0E1D2F"/>
          <w:sz w:val="24"/>
          <w:szCs w:val="24"/>
          <w:shd w:val="clear" w:color="auto" w:fill="FFFFFF"/>
        </w:rPr>
        <w:t>Д</w:t>
      </w:r>
      <w:r w:rsidR="005E1517" w:rsidRPr="003E1DE1">
        <w:rPr>
          <w:rFonts w:ascii="Times New Roman" w:eastAsia="Calibri" w:hAnsi="Times New Roman" w:cs="Times New Roman"/>
          <w:sz w:val="24"/>
          <w:szCs w:val="24"/>
        </w:rPr>
        <w:t xml:space="preserve">ля задоволення потреб у </w:t>
      </w:r>
      <w:r w:rsidR="000E7D61" w:rsidRPr="003E1DE1">
        <w:rPr>
          <w:rFonts w:ascii="Times New Roman" w:hAnsi="Times New Roman" w:cs="Times New Roman"/>
          <w:sz w:val="24"/>
          <w:szCs w:val="24"/>
          <w:shd w:val="clear" w:color="auto" w:fill="FFFFFF"/>
        </w:rPr>
        <w:t>забезпечення цілодобової поставки електричної енергії на протязі 2023 року для</w:t>
      </w:r>
      <w:r w:rsidR="005E1517" w:rsidRPr="003E1DE1">
        <w:rPr>
          <w:rFonts w:ascii="Times New Roman" w:eastAsia="Calibri" w:hAnsi="Times New Roman" w:cs="Times New Roman"/>
          <w:sz w:val="24"/>
          <w:szCs w:val="24"/>
        </w:rPr>
        <w:t xml:space="preserve"> об’єктів Замовника</w:t>
      </w:r>
      <w:r w:rsidR="000E7D61" w:rsidRPr="003E1DE1">
        <w:rPr>
          <w:rFonts w:ascii="Times New Roman" w:hAnsi="Times New Roman" w:cs="Times New Roman"/>
          <w:sz w:val="24"/>
          <w:szCs w:val="24"/>
        </w:rPr>
        <w:t>,</w:t>
      </w:r>
      <w:r w:rsidR="005E1517" w:rsidRPr="003E1DE1">
        <w:rPr>
          <w:rFonts w:ascii="Times New Roman" w:hAnsi="Times New Roman" w:cs="Times New Roman"/>
          <w:sz w:val="24"/>
          <w:szCs w:val="24"/>
        </w:rPr>
        <w:t xml:space="preserve"> </w:t>
      </w:r>
      <w:r w:rsidR="000E7D61" w:rsidRPr="003E1DE1">
        <w:rPr>
          <w:rFonts w:ascii="Times New Roman" w:hAnsi="Times New Roman" w:cs="Times New Roman"/>
          <w:sz w:val="24"/>
          <w:szCs w:val="24"/>
          <w:shd w:val="clear" w:color="auto" w:fill="FFFFFF"/>
        </w:rPr>
        <w:t xml:space="preserve">створення здорових та безпечних умов, необхідних для належного виконання державними службовцями своїх обов’язків, </w:t>
      </w:r>
      <w:r w:rsidR="00925B0F" w:rsidRPr="003E1DE1">
        <w:rPr>
          <w:rFonts w:ascii="Times New Roman" w:hAnsi="Times New Roman" w:cs="Times New Roman"/>
          <w:color w:val="0E1D2F"/>
          <w:sz w:val="24"/>
          <w:szCs w:val="24"/>
          <w:shd w:val="clear" w:color="auto" w:fill="FFFFFF"/>
        </w:rPr>
        <w:t>завдань</w:t>
      </w:r>
      <w:r w:rsidRPr="003E1DE1">
        <w:rPr>
          <w:rFonts w:ascii="Times New Roman" w:hAnsi="Times New Roman" w:cs="Times New Roman"/>
          <w:color w:val="0E1D2F"/>
          <w:sz w:val="24"/>
          <w:szCs w:val="24"/>
          <w:shd w:val="clear" w:color="auto" w:fill="FFFFFF"/>
        </w:rPr>
        <w:t>,</w:t>
      </w:r>
      <w:r w:rsidR="00925B0F" w:rsidRPr="003E1DE1">
        <w:rPr>
          <w:rFonts w:ascii="Times New Roman" w:hAnsi="Times New Roman" w:cs="Times New Roman"/>
          <w:color w:val="0E1D2F"/>
          <w:sz w:val="24"/>
          <w:szCs w:val="24"/>
          <w:shd w:val="clear" w:color="auto" w:fill="FFFFFF"/>
        </w:rPr>
        <w:t xml:space="preserve"> визначених </w:t>
      </w:r>
      <w:r w:rsidR="00925B0F" w:rsidRPr="003E1DE1">
        <w:rPr>
          <w:rFonts w:ascii="Times New Roman" w:hAnsi="Times New Roman" w:cs="Times New Roman"/>
          <w:bCs/>
          <w:sz w:val="24"/>
          <w:szCs w:val="24"/>
        </w:rPr>
        <w:t xml:space="preserve">Положенням про </w:t>
      </w:r>
      <w:r w:rsidR="00925B0F" w:rsidRPr="003E1DE1">
        <w:rPr>
          <w:rFonts w:ascii="Times New Roman" w:hAnsi="Times New Roman" w:cs="Times New Roman"/>
          <w:sz w:val="24"/>
          <w:szCs w:val="24"/>
        </w:rPr>
        <w:t>Регіональне відділення Фонду державного майна України по Івано-Франківській, Чернівецькій та Тернопільській областях</w:t>
      </w:r>
      <w:r w:rsidR="00925B0F" w:rsidRPr="003E1DE1">
        <w:rPr>
          <w:rFonts w:ascii="Times New Roman" w:hAnsi="Times New Roman" w:cs="Times New Roman"/>
          <w:b/>
          <w:sz w:val="24"/>
          <w:szCs w:val="24"/>
        </w:rPr>
        <w:t xml:space="preserve"> </w:t>
      </w:r>
      <w:r w:rsidR="00925B0F" w:rsidRPr="003E1DE1">
        <w:rPr>
          <w:rFonts w:ascii="Times New Roman" w:hAnsi="Times New Roman" w:cs="Times New Roman"/>
          <w:sz w:val="24"/>
          <w:szCs w:val="24"/>
        </w:rPr>
        <w:t>затвердженого</w:t>
      </w:r>
      <w:r w:rsidR="00925B0F" w:rsidRPr="003E1DE1">
        <w:rPr>
          <w:rFonts w:ascii="Times New Roman" w:hAnsi="Times New Roman" w:cs="Times New Roman"/>
          <w:b/>
          <w:sz w:val="24"/>
          <w:szCs w:val="24"/>
        </w:rPr>
        <w:t xml:space="preserve"> </w:t>
      </w:r>
      <w:r w:rsidR="00925B0F" w:rsidRPr="003E1DE1">
        <w:rPr>
          <w:rFonts w:ascii="Times New Roman" w:hAnsi="Times New Roman" w:cs="Times New Roman"/>
          <w:sz w:val="24"/>
          <w:szCs w:val="24"/>
        </w:rPr>
        <w:t>наказом Фонду державного майна України</w:t>
      </w:r>
      <w:r w:rsidR="00925B0F" w:rsidRPr="003E1DE1">
        <w:rPr>
          <w:rFonts w:ascii="Times New Roman" w:hAnsi="Times New Roman" w:cs="Times New Roman"/>
          <w:b/>
          <w:sz w:val="24"/>
          <w:szCs w:val="24"/>
        </w:rPr>
        <w:t xml:space="preserve"> </w:t>
      </w:r>
      <w:r w:rsidR="00925B0F" w:rsidRPr="003E1DE1">
        <w:rPr>
          <w:rFonts w:ascii="Times New Roman" w:hAnsi="Times New Roman" w:cs="Times New Roman"/>
          <w:sz w:val="24"/>
          <w:szCs w:val="24"/>
        </w:rPr>
        <w:t>від 14.03.2019 р. № 255 (</w:t>
      </w:r>
      <w:r w:rsidR="000E7D61" w:rsidRPr="003E1DE1">
        <w:rPr>
          <w:rFonts w:ascii="Times New Roman" w:hAnsi="Times New Roman" w:cs="Times New Roman"/>
          <w:sz w:val="24"/>
          <w:szCs w:val="24"/>
        </w:rPr>
        <w:t xml:space="preserve">в редакції наказу ФДМУ від </w:t>
      </w:r>
      <w:r w:rsidR="003222C0" w:rsidRPr="003E1DE1">
        <w:rPr>
          <w:rFonts w:ascii="Times New Roman" w:hAnsi="Times New Roman" w:cs="Times New Roman"/>
          <w:sz w:val="24"/>
          <w:szCs w:val="24"/>
        </w:rPr>
        <w:t>18</w:t>
      </w:r>
      <w:r w:rsidR="000E7D61" w:rsidRPr="003E1DE1">
        <w:rPr>
          <w:rFonts w:ascii="Times New Roman" w:hAnsi="Times New Roman" w:cs="Times New Roman"/>
          <w:sz w:val="24"/>
          <w:szCs w:val="24"/>
        </w:rPr>
        <w:t>.0</w:t>
      </w:r>
      <w:r w:rsidR="003222C0" w:rsidRPr="003E1DE1">
        <w:rPr>
          <w:rFonts w:ascii="Times New Roman" w:hAnsi="Times New Roman" w:cs="Times New Roman"/>
          <w:sz w:val="24"/>
          <w:szCs w:val="24"/>
        </w:rPr>
        <w:t>4</w:t>
      </w:r>
      <w:r w:rsidR="000E7D61" w:rsidRPr="003E1DE1">
        <w:rPr>
          <w:rFonts w:ascii="Times New Roman" w:hAnsi="Times New Roman" w:cs="Times New Roman"/>
          <w:sz w:val="24"/>
          <w:szCs w:val="24"/>
        </w:rPr>
        <w:t>.202</w:t>
      </w:r>
      <w:r w:rsidR="003222C0" w:rsidRPr="003E1DE1">
        <w:rPr>
          <w:rFonts w:ascii="Times New Roman" w:hAnsi="Times New Roman" w:cs="Times New Roman"/>
          <w:sz w:val="24"/>
          <w:szCs w:val="24"/>
        </w:rPr>
        <w:t>3</w:t>
      </w:r>
      <w:r w:rsidR="000E7D61" w:rsidRPr="003E1DE1">
        <w:rPr>
          <w:rFonts w:ascii="Times New Roman" w:hAnsi="Times New Roman" w:cs="Times New Roman"/>
          <w:sz w:val="24"/>
          <w:szCs w:val="24"/>
        </w:rPr>
        <w:t xml:space="preserve"> року №</w:t>
      </w:r>
      <w:r w:rsidR="003222C0" w:rsidRPr="003E1DE1">
        <w:rPr>
          <w:rFonts w:ascii="Times New Roman" w:hAnsi="Times New Roman" w:cs="Times New Roman"/>
          <w:sz w:val="24"/>
          <w:szCs w:val="24"/>
        </w:rPr>
        <w:t>471</w:t>
      </w:r>
      <w:r w:rsidR="00925B0F" w:rsidRPr="003E1DE1">
        <w:rPr>
          <w:rFonts w:ascii="Times New Roman" w:hAnsi="Times New Roman" w:cs="Times New Roman"/>
          <w:sz w:val="24"/>
          <w:szCs w:val="24"/>
        </w:rPr>
        <w:t>)</w:t>
      </w:r>
      <w:r w:rsidR="000E7D61" w:rsidRPr="003E1DE1">
        <w:rPr>
          <w:rFonts w:ascii="Times New Roman" w:hAnsi="Times New Roman" w:cs="Times New Roman"/>
          <w:sz w:val="24"/>
          <w:szCs w:val="24"/>
        </w:rPr>
        <w:t>.</w:t>
      </w:r>
      <w:r w:rsidR="00925B0F" w:rsidRPr="003E1DE1">
        <w:rPr>
          <w:rFonts w:ascii="Times New Roman" w:hAnsi="Times New Roman" w:cs="Times New Roman"/>
          <w:sz w:val="24"/>
          <w:szCs w:val="24"/>
          <w:shd w:val="clear" w:color="auto" w:fill="FFFFFF"/>
        </w:rPr>
        <w:t xml:space="preserve"> </w:t>
      </w:r>
    </w:p>
    <w:p w:rsidR="003E1DE1" w:rsidRPr="003E1DE1" w:rsidRDefault="003E1DE1" w:rsidP="003E1DE1">
      <w:pPr>
        <w:pStyle w:val="a8"/>
        <w:spacing w:after="0" w:line="240" w:lineRule="auto"/>
        <w:rPr>
          <w:rFonts w:ascii="Times New Roman" w:hAnsi="Times New Roman" w:cs="Times New Roman"/>
          <w:sz w:val="24"/>
          <w:szCs w:val="24"/>
          <w:shd w:val="clear" w:color="auto" w:fill="FFFFFF"/>
        </w:rPr>
      </w:pPr>
    </w:p>
    <w:p w:rsidR="000A0700" w:rsidRPr="003E1DE1" w:rsidRDefault="003E1DE1" w:rsidP="003E1DE1">
      <w:pPr>
        <w:spacing w:after="0" w:line="240" w:lineRule="auto"/>
        <w:rPr>
          <w:rFonts w:ascii="Times New Roman" w:hAnsi="Times New Roman" w:cs="Times New Roman"/>
          <w:bCs/>
          <w:iCs/>
          <w:sz w:val="24"/>
          <w:szCs w:val="24"/>
          <w:lang w:val="uk-UA"/>
        </w:rPr>
      </w:pPr>
      <w:r>
        <w:rPr>
          <w:rFonts w:ascii="Times New Roman" w:eastAsia="Times New Roman" w:hAnsi="Times New Roman" w:cs="Times New Roman"/>
          <w:b/>
          <w:bCs/>
          <w:color w:val="1D1D1B"/>
          <w:sz w:val="24"/>
          <w:szCs w:val="24"/>
          <w:lang w:val="uk-UA" w:eastAsia="ru-RU"/>
        </w:rPr>
        <w:t xml:space="preserve"> </w:t>
      </w:r>
      <w:r w:rsidR="000E7D61" w:rsidRPr="003E1DE1">
        <w:rPr>
          <w:rFonts w:ascii="Times New Roman" w:eastAsia="Times New Roman" w:hAnsi="Times New Roman" w:cs="Times New Roman"/>
          <w:b/>
          <w:bCs/>
          <w:color w:val="1D1D1B"/>
          <w:sz w:val="24"/>
          <w:szCs w:val="24"/>
          <w:lang w:val="uk-UA" w:eastAsia="ru-RU"/>
        </w:rPr>
        <w:t xml:space="preserve"> </w:t>
      </w:r>
      <w:r w:rsidR="00AE5580" w:rsidRPr="003E1DE1">
        <w:rPr>
          <w:rFonts w:ascii="Times New Roman" w:eastAsia="Times New Roman" w:hAnsi="Times New Roman" w:cs="Times New Roman"/>
          <w:b/>
          <w:bCs/>
          <w:color w:val="1D1D1B"/>
          <w:sz w:val="24"/>
          <w:szCs w:val="24"/>
          <w:lang w:val="uk-UA" w:eastAsia="ru-RU"/>
        </w:rPr>
        <w:t>6.</w:t>
      </w:r>
      <w:r w:rsidR="000E7D61" w:rsidRPr="003E1DE1">
        <w:rPr>
          <w:rFonts w:ascii="Times New Roman" w:eastAsia="Times New Roman" w:hAnsi="Times New Roman" w:cs="Times New Roman"/>
          <w:b/>
          <w:bCs/>
          <w:color w:val="1D1D1B"/>
          <w:sz w:val="24"/>
          <w:szCs w:val="24"/>
          <w:lang w:val="uk-UA" w:eastAsia="ru-RU"/>
        </w:rPr>
        <w:t xml:space="preserve">  </w:t>
      </w:r>
      <w:r w:rsidR="00CD051F" w:rsidRPr="003E1DE1">
        <w:rPr>
          <w:rFonts w:ascii="Times New Roman" w:eastAsia="Times New Roman" w:hAnsi="Times New Roman" w:cs="Times New Roman"/>
          <w:b/>
          <w:bCs/>
          <w:color w:val="1D1D1B"/>
          <w:sz w:val="24"/>
          <w:szCs w:val="24"/>
          <w:lang w:val="uk-UA" w:eastAsia="ru-RU"/>
        </w:rPr>
        <w:t>Обсяги закупівлі електричної енергії:</w:t>
      </w:r>
      <w:r w:rsidR="005038B2" w:rsidRPr="003E1DE1">
        <w:rPr>
          <w:rFonts w:ascii="Times New Roman" w:eastAsia="Times New Roman" w:hAnsi="Times New Roman" w:cs="Times New Roman"/>
          <w:b/>
          <w:bCs/>
          <w:color w:val="1D1D1B"/>
          <w:sz w:val="24"/>
          <w:szCs w:val="24"/>
          <w:lang w:val="uk-UA" w:eastAsia="ru-RU"/>
        </w:rPr>
        <w:t xml:space="preserve"> </w:t>
      </w:r>
      <w:r w:rsidR="00D804F1" w:rsidRPr="003E1DE1">
        <w:rPr>
          <w:rFonts w:ascii="Times New Roman" w:hAnsi="Times New Roman" w:cs="Times New Roman"/>
          <w:color w:val="000000"/>
          <w:sz w:val="24"/>
          <w:szCs w:val="24"/>
          <w:lang w:val="uk-UA"/>
        </w:rPr>
        <w:t>16</w:t>
      </w:r>
      <w:r w:rsidR="000A0700" w:rsidRPr="003E1DE1">
        <w:rPr>
          <w:rFonts w:ascii="Times New Roman" w:hAnsi="Times New Roman" w:cs="Times New Roman"/>
          <w:color w:val="000000"/>
          <w:sz w:val="24"/>
          <w:szCs w:val="24"/>
        </w:rPr>
        <w:t> </w:t>
      </w:r>
      <w:r w:rsidR="00D804F1" w:rsidRPr="003E1DE1">
        <w:rPr>
          <w:rFonts w:ascii="Times New Roman" w:hAnsi="Times New Roman" w:cs="Times New Roman"/>
          <w:color w:val="000000"/>
          <w:sz w:val="24"/>
          <w:szCs w:val="24"/>
          <w:lang w:val="uk-UA"/>
        </w:rPr>
        <w:t>5</w:t>
      </w:r>
      <w:r w:rsidR="000A0700" w:rsidRPr="003E1DE1">
        <w:rPr>
          <w:rFonts w:ascii="Times New Roman" w:hAnsi="Times New Roman" w:cs="Times New Roman"/>
          <w:color w:val="000000"/>
          <w:sz w:val="24"/>
          <w:szCs w:val="24"/>
          <w:lang w:val="uk-UA"/>
        </w:rPr>
        <w:t xml:space="preserve">00 </w:t>
      </w:r>
      <w:r w:rsidR="000A0700" w:rsidRPr="003E1DE1">
        <w:rPr>
          <w:rFonts w:ascii="Times New Roman" w:hAnsi="Times New Roman" w:cs="Times New Roman"/>
          <w:bCs/>
          <w:iCs/>
          <w:sz w:val="24"/>
          <w:szCs w:val="24"/>
          <w:lang w:val="uk-UA"/>
        </w:rPr>
        <w:t>кВт</w:t>
      </w:r>
      <w:r w:rsidR="000A0700" w:rsidRPr="003E1DE1">
        <w:rPr>
          <w:rFonts w:ascii="Times New Roman" w:hAnsi="Cambria Math" w:cs="Times New Roman"/>
          <w:color w:val="222222"/>
          <w:sz w:val="24"/>
          <w:szCs w:val="24"/>
          <w:shd w:val="clear" w:color="auto" w:fill="FFFFFF"/>
          <w:lang w:val="uk-UA"/>
        </w:rPr>
        <w:t>⋅</w:t>
      </w:r>
      <w:r w:rsidR="000A0700" w:rsidRPr="003E1DE1">
        <w:rPr>
          <w:rFonts w:ascii="Times New Roman" w:hAnsi="Times New Roman" w:cs="Times New Roman"/>
          <w:bCs/>
          <w:iCs/>
          <w:sz w:val="24"/>
          <w:szCs w:val="24"/>
          <w:lang w:val="uk-UA"/>
        </w:rPr>
        <w:t>год</w:t>
      </w:r>
      <w:r w:rsidR="003222C0" w:rsidRPr="003E1DE1">
        <w:rPr>
          <w:rFonts w:ascii="Times New Roman" w:hAnsi="Times New Roman" w:cs="Times New Roman"/>
          <w:bCs/>
          <w:iCs/>
          <w:sz w:val="24"/>
          <w:szCs w:val="24"/>
          <w:lang w:val="uk-UA"/>
        </w:rPr>
        <w:t>.</w:t>
      </w:r>
      <w:r w:rsidR="000A0700" w:rsidRPr="003E1DE1">
        <w:rPr>
          <w:rFonts w:ascii="Times New Roman" w:hAnsi="Times New Roman" w:cs="Times New Roman"/>
          <w:bCs/>
          <w:iCs/>
          <w:sz w:val="24"/>
          <w:szCs w:val="24"/>
          <w:lang w:val="uk-UA"/>
        </w:rPr>
        <w:t xml:space="preserve"> </w:t>
      </w:r>
    </w:p>
    <w:p w:rsidR="005038B2" w:rsidRPr="003E1DE1" w:rsidRDefault="005038B2" w:rsidP="003E1DE1">
      <w:pPr>
        <w:pStyle w:val="a8"/>
        <w:spacing w:after="0" w:line="240" w:lineRule="auto"/>
        <w:rPr>
          <w:rFonts w:ascii="Times New Roman" w:hAnsi="Times New Roman" w:cs="Times New Roman"/>
          <w:bCs/>
          <w:iCs/>
          <w:sz w:val="24"/>
          <w:szCs w:val="24"/>
        </w:rPr>
      </w:pPr>
    </w:p>
    <w:p w:rsidR="000E7D61" w:rsidRPr="003828C2" w:rsidRDefault="003E1DE1" w:rsidP="003E1DE1">
      <w:pPr>
        <w:shd w:val="clear" w:color="auto" w:fill="FFFFFF"/>
        <w:tabs>
          <w:tab w:val="left" w:pos="-284"/>
          <w:tab w:val="left" w:pos="284"/>
        </w:tabs>
        <w:spacing w:after="0" w:line="240" w:lineRule="auto"/>
        <w:ind w:left="-284"/>
        <w:jc w:val="both"/>
        <w:rPr>
          <w:rFonts w:ascii="Times New Roman" w:hAnsi="Times New Roman" w:cs="Times New Roman"/>
          <w:color w:val="000000"/>
          <w:sz w:val="24"/>
          <w:szCs w:val="24"/>
          <w:lang w:val="uk-UA"/>
        </w:rPr>
      </w:pPr>
      <w:r>
        <w:rPr>
          <w:rFonts w:ascii="Times New Roman" w:hAnsi="Times New Roman" w:cs="Times New Roman"/>
          <w:b/>
          <w:color w:val="0E1D2F"/>
          <w:sz w:val="24"/>
          <w:szCs w:val="24"/>
          <w:shd w:val="clear" w:color="auto" w:fill="FFFFFF"/>
          <w:lang w:val="uk-UA"/>
        </w:rPr>
        <w:t xml:space="preserve">       7. </w:t>
      </w:r>
      <w:r w:rsidR="005038B2" w:rsidRPr="003828C2">
        <w:rPr>
          <w:rFonts w:ascii="Times New Roman" w:hAnsi="Times New Roman" w:cs="Times New Roman"/>
          <w:b/>
          <w:color w:val="0E1D2F"/>
          <w:sz w:val="24"/>
          <w:szCs w:val="24"/>
          <w:shd w:val="clear" w:color="auto" w:fill="FFFFFF"/>
          <w:lang w:val="uk-UA"/>
        </w:rPr>
        <w:t>Обґрунтування обсягів закупівлі</w:t>
      </w:r>
      <w:r w:rsidR="005038B2" w:rsidRPr="003828C2">
        <w:rPr>
          <w:rFonts w:ascii="Times New Roman" w:hAnsi="Times New Roman" w:cs="Times New Roman"/>
          <w:color w:val="0E1D2F"/>
          <w:sz w:val="24"/>
          <w:szCs w:val="24"/>
          <w:shd w:val="clear" w:color="auto" w:fill="FFFFFF"/>
          <w:lang w:val="uk-UA"/>
        </w:rPr>
        <w:t xml:space="preserve">. Обсяги закупівлі електричної енергії визначено відповідно до очікуваної потреби, обрахованої </w:t>
      </w:r>
      <w:r w:rsidR="005E1517" w:rsidRPr="003828C2">
        <w:rPr>
          <w:rFonts w:ascii="Times New Roman" w:hAnsi="Times New Roman" w:cs="Times New Roman"/>
          <w:color w:val="0E1D2F"/>
          <w:sz w:val="24"/>
          <w:szCs w:val="24"/>
          <w:shd w:val="clear" w:color="auto" w:fill="FFFFFF"/>
          <w:lang w:val="uk-UA"/>
        </w:rPr>
        <w:t>з</w:t>
      </w:r>
      <w:r w:rsidR="005038B2" w:rsidRPr="003828C2">
        <w:rPr>
          <w:rFonts w:ascii="Times New Roman" w:hAnsi="Times New Roman" w:cs="Times New Roman"/>
          <w:color w:val="0E1D2F"/>
          <w:sz w:val="24"/>
          <w:szCs w:val="24"/>
          <w:shd w:val="clear" w:color="auto" w:fill="FFFFFF"/>
          <w:lang w:val="uk-UA"/>
        </w:rPr>
        <w:t xml:space="preserve">амовником на основі фактичного використання електричної енергії у попередньому році та </w:t>
      </w:r>
      <w:r w:rsidR="003222C0" w:rsidRPr="003828C2">
        <w:rPr>
          <w:rFonts w:ascii="Times New Roman" w:hAnsi="Times New Roman" w:cs="Times New Roman"/>
          <w:color w:val="0E1D2F"/>
          <w:sz w:val="24"/>
          <w:szCs w:val="24"/>
          <w:shd w:val="clear" w:color="auto" w:fill="FFFFFF"/>
          <w:lang w:val="uk-UA"/>
        </w:rPr>
        <w:t xml:space="preserve">протягом </w:t>
      </w:r>
      <w:r w:rsidR="00D804F1" w:rsidRPr="003828C2">
        <w:rPr>
          <w:rFonts w:ascii="Times New Roman" w:hAnsi="Times New Roman" w:cs="Times New Roman"/>
          <w:color w:val="0E1D2F"/>
          <w:sz w:val="24"/>
          <w:szCs w:val="24"/>
          <w:shd w:val="clear" w:color="auto" w:fill="FFFFFF"/>
          <w:lang w:val="uk-UA"/>
        </w:rPr>
        <w:t>6</w:t>
      </w:r>
      <w:r w:rsidR="005A44C0" w:rsidRPr="003828C2">
        <w:rPr>
          <w:rFonts w:ascii="Times New Roman" w:hAnsi="Times New Roman" w:cs="Times New Roman"/>
          <w:color w:val="0E1D2F"/>
          <w:sz w:val="24"/>
          <w:szCs w:val="24"/>
          <w:shd w:val="clear" w:color="auto" w:fill="FFFFFF"/>
          <w:lang w:val="uk-UA"/>
        </w:rPr>
        <w:t>-ти</w:t>
      </w:r>
      <w:r w:rsidR="003222C0" w:rsidRPr="003828C2">
        <w:rPr>
          <w:rFonts w:ascii="Times New Roman" w:hAnsi="Times New Roman" w:cs="Times New Roman"/>
          <w:color w:val="0E1D2F"/>
          <w:sz w:val="24"/>
          <w:szCs w:val="24"/>
          <w:shd w:val="clear" w:color="auto" w:fill="FFFFFF"/>
          <w:lang w:val="uk-UA"/>
        </w:rPr>
        <w:t xml:space="preserve"> місяців 2023 року, </w:t>
      </w:r>
      <w:r w:rsidR="005038B2" w:rsidRPr="003828C2">
        <w:rPr>
          <w:rFonts w:ascii="Times New Roman" w:hAnsi="Times New Roman" w:cs="Times New Roman"/>
          <w:color w:val="0E1D2F"/>
          <w:sz w:val="24"/>
          <w:szCs w:val="24"/>
          <w:shd w:val="clear" w:color="auto" w:fill="FFFFFF"/>
          <w:lang w:val="uk-UA"/>
        </w:rPr>
        <w:t>обсягу фінансування</w:t>
      </w:r>
      <w:r w:rsidR="005E1517" w:rsidRPr="003828C2">
        <w:rPr>
          <w:rFonts w:ascii="Times New Roman" w:hAnsi="Times New Roman" w:cs="Times New Roman"/>
          <w:color w:val="0E1D2F"/>
          <w:sz w:val="24"/>
          <w:szCs w:val="24"/>
          <w:shd w:val="clear" w:color="auto" w:fill="FFFFFF"/>
          <w:lang w:val="uk-UA"/>
        </w:rPr>
        <w:t xml:space="preserve"> згідно Кошторису на 2023 рік Регіонального відділення</w:t>
      </w:r>
      <w:r w:rsidR="000E7D61" w:rsidRPr="003828C2">
        <w:rPr>
          <w:rFonts w:ascii="Times New Roman" w:hAnsi="Times New Roman" w:cs="Times New Roman"/>
          <w:color w:val="0E1D2F"/>
          <w:sz w:val="24"/>
          <w:szCs w:val="24"/>
          <w:shd w:val="clear" w:color="auto" w:fill="FFFFFF"/>
          <w:lang w:val="uk-UA"/>
        </w:rPr>
        <w:t xml:space="preserve"> </w:t>
      </w:r>
      <w:r w:rsidR="003222C0" w:rsidRPr="003828C2">
        <w:rPr>
          <w:rFonts w:ascii="Times New Roman" w:hAnsi="Times New Roman" w:cs="Times New Roman"/>
          <w:color w:val="0E1D2F"/>
          <w:sz w:val="24"/>
          <w:szCs w:val="24"/>
          <w:shd w:val="clear" w:color="auto" w:fill="FFFFFF"/>
          <w:lang w:val="uk-UA"/>
        </w:rPr>
        <w:t>(з вн</w:t>
      </w:r>
      <w:r w:rsidR="005A44C0" w:rsidRPr="003828C2">
        <w:rPr>
          <w:rFonts w:ascii="Times New Roman" w:hAnsi="Times New Roman" w:cs="Times New Roman"/>
          <w:color w:val="0E1D2F"/>
          <w:sz w:val="24"/>
          <w:szCs w:val="24"/>
          <w:shd w:val="clear" w:color="auto" w:fill="FFFFFF"/>
          <w:lang w:val="uk-UA"/>
        </w:rPr>
        <w:t>е</w:t>
      </w:r>
      <w:r w:rsidR="00D5344F" w:rsidRPr="003828C2">
        <w:rPr>
          <w:rFonts w:ascii="Times New Roman" w:hAnsi="Times New Roman" w:cs="Times New Roman"/>
          <w:color w:val="0E1D2F"/>
          <w:sz w:val="24"/>
          <w:szCs w:val="24"/>
          <w:shd w:val="clear" w:color="auto" w:fill="FFFFFF"/>
          <w:lang w:val="uk-UA"/>
        </w:rPr>
        <w:t xml:space="preserve">сеними змінами) </w:t>
      </w:r>
      <w:r w:rsidR="00D5344F" w:rsidRPr="003828C2">
        <w:rPr>
          <w:rFonts w:ascii="Times New Roman" w:hAnsi="Times New Roman" w:cs="Times New Roman"/>
          <w:sz w:val="24"/>
          <w:szCs w:val="24"/>
          <w:lang w:val="uk-UA"/>
        </w:rPr>
        <w:t>за</w:t>
      </w:r>
      <w:r w:rsidR="000E7D61" w:rsidRPr="003828C2">
        <w:rPr>
          <w:rFonts w:ascii="Times New Roman" w:hAnsi="Times New Roman" w:cs="Times New Roman"/>
          <w:sz w:val="24"/>
          <w:szCs w:val="24"/>
          <w:lang w:val="uk-UA"/>
        </w:rPr>
        <w:t xml:space="preserve"> КПКВК 6611010 “Керівництво та управління у сфері державного майна” </w:t>
      </w:r>
      <w:r w:rsidR="00D5344F" w:rsidRPr="003828C2">
        <w:rPr>
          <w:rFonts w:ascii="Times New Roman" w:hAnsi="Times New Roman" w:cs="Times New Roman"/>
          <w:sz w:val="24"/>
          <w:szCs w:val="24"/>
          <w:lang w:val="uk-UA"/>
        </w:rPr>
        <w:t>по</w:t>
      </w:r>
      <w:r w:rsidR="000E7D61" w:rsidRPr="003828C2">
        <w:rPr>
          <w:rFonts w:ascii="Times New Roman" w:hAnsi="Times New Roman" w:cs="Times New Roman"/>
          <w:sz w:val="24"/>
          <w:szCs w:val="24"/>
          <w:lang w:val="uk-UA"/>
        </w:rPr>
        <w:t xml:space="preserve"> КЕКВ-2273 “Оплата електроенергії”.</w:t>
      </w:r>
    </w:p>
    <w:p w:rsidR="00B86C42" w:rsidRPr="003E1DE1" w:rsidRDefault="00B86C42" w:rsidP="003E1DE1">
      <w:pPr>
        <w:shd w:val="clear" w:color="auto" w:fill="FFFFFF"/>
        <w:tabs>
          <w:tab w:val="left" w:pos="284"/>
          <w:tab w:val="left" w:pos="426"/>
        </w:tabs>
        <w:spacing w:after="0" w:line="240" w:lineRule="auto"/>
        <w:jc w:val="both"/>
        <w:rPr>
          <w:rFonts w:ascii="Times New Roman" w:hAnsi="Times New Roman" w:cs="Times New Roman"/>
          <w:color w:val="000000"/>
          <w:sz w:val="24"/>
          <w:szCs w:val="24"/>
          <w:lang w:val="uk-UA"/>
        </w:rPr>
      </w:pPr>
    </w:p>
    <w:p w:rsidR="003E1DE1" w:rsidRPr="003E1DE1" w:rsidRDefault="00925B0F" w:rsidP="003E1DE1">
      <w:pPr>
        <w:pStyle w:val="a8"/>
        <w:numPr>
          <w:ilvl w:val="0"/>
          <w:numId w:val="1"/>
        </w:numPr>
        <w:tabs>
          <w:tab w:val="left" w:pos="426"/>
          <w:tab w:val="left" w:pos="993"/>
        </w:tabs>
        <w:spacing w:after="0" w:line="240" w:lineRule="auto"/>
        <w:ind w:left="-284" w:firstLine="426"/>
        <w:jc w:val="both"/>
        <w:rPr>
          <w:rFonts w:ascii="Times New Roman" w:hAnsi="Times New Roman" w:cs="Times New Roman"/>
          <w:sz w:val="24"/>
          <w:szCs w:val="24"/>
          <w:lang w:eastAsia="zh-CN"/>
        </w:rPr>
      </w:pPr>
      <w:r w:rsidRPr="003E1DE1">
        <w:rPr>
          <w:rFonts w:ascii="Times New Roman" w:hAnsi="Times New Roman" w:cs="Times New Roman"/>
          <w:b/>
          <w:color w:val="333333"/>
          <w:sz w:val="24"/>
          <w:szCs w:val="24"/>
          <w:shd w:val="clear" w:color="auto" w:fill="FFFFFF"/>
        </w:rPr>
        <w:t>Обґрунтування технічних та якісних характеристик предмета закупівлі</w:t>
      </w:r>
      <w:r w:rsidR="00AE5580" w:rsidRPr="003E1DE1">
        <w:rPr>
          <w:rFonts w:ascii="Times New Roman" w:hAnsi="Times New Roman" w:cs="Times New Roman"/>
          <w:b/>
          <w:color w:val="333333"/>
          <w:sz w:val="24"/>
          <w:szCs w:val="24"/>
          <w:shd w:val="clear" w:color="auto" w:fill="FFFFFF"/>
        </w:rPr>
        <w:t xml:space="preserve">. </w:t>
      </w:r>
      <w:r w:rsidR="00AE5580" w:rsidRPr="003E1DE1">
        <w:rPr>
          <w:rFonts w:ascii="Times New Roman" w:hAnsi="Times New Roman" w:cs="Times New Roman"/>
          <w:color w:val="000000"/>
          <w:sz w:val="24"/>
          <w:szCs w:val="24"/>
        </w:rPr>
        <w:t xml:space="preserve"> </w:t>
      </w:r>
      <w:r w:rsidR="003E1DE1" w:rsidRPr="003E1DE1">
        <w:rPr>
          <w:rFonts w:ascii="Times New Roman" w:hAnsi="Times New Roman" w:cs="Times New Roman"/>
          <w:sz w:val="24"/>
          <w:szCs w:val="24"/>
          <w:lang w:eastAsia="zh-CN"/>
        </w:rPr>
        <w:t xml:space="preserve">Точки розподілу електричної енергії знаходяться за адресою: </w:t>
      </w:r>
    </w:p>
    <w:p w:rsidR="003E1DE1" w:rsidRPr="003E1DE1" w:rsidRDefault="003E1DE1" w:rsidP="003E1DE1">
      <w:pPr>
        <w:pStyle w:val="aa"/>
        <w:ind w:firstLine="426"/>
        <w:jc w:val="both"/>
        <w:rPr>
          <w:rFonts w:ascii="Times New Roman" w:hAnsi="Times New Roman"/>
          <w:sz w:val="24"/>
          <w:szCs w:val="24"/>
          <w:highlight w:val="yellow"/>
          <w:lang w:eastAsia="zh-CN"/>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1890"/>
        <w:gridCol w:w="2268"/>
        <w:gridCol w:w="2409"/>
        <w:gridCol w:w="2977"/>
      </w:tblGrid>
      <w:tr w:rsidR="003E1DE1" w:rsidRPr="003E1DE1" w:rsidTr="003E1DE1">
        <w:trPr>
          <w:trHeight w:val="1437"/>
        </w:trPr>
        <w:tc>
          <w:tcPr>
            <w:tcW w:w="521" w:type="dxa"/>
            <w:shd w:val="clear" w:color="auto" w:fill="auto"/>
            <w:hideMark/>
          </w:tcPr>
          <w:p w:rsidR="003E1DE1" w:rsidRPr="003E1DE1" w:rsidRDefault="003E1DE1" w:rsidP="003E1DE1">
            <w:pPr>
              <w:spacing w:after="0" w:line="240" w:lineRule="auto"/>
              <w:ind w:left="-284"/>
              <w:rPr>
                <w:rFonts w:ascii="Times New Roman" w:eastAsia="Times New Roman" w:hAnsi="Times New Roman" w:cs="Times New Roman"/>
                <w:b/>
                <w:bCs/>
                <w:color w:val="000000"/>
                <w:sz w:val="24"/>
                <w:szCs w:val="24"/>
              </w:rPr>
            </w:pPr>
          </w:p>
          <w:p w:rsidR="003E1DE1" w:rsidRPr="003E1DE1" w:rsidRDefault="003E1DE1" w:rsidP="003E1DE1">
            <w:pPr>
              <w:spacing w:after="0" w:line="240" w:lineRule="auto"/>
              <w:ind w:left="-284" w:right="-13"/>
              <w:jc w:val="right"/>
              <w:rPr>
                <w:rFonts w:ascii="Times New Roman" w:eastAsia="Times New Roman" w:hAnsi="Times New Roman" w:cs="Times New Roman"/>
                <w:b/>
                <w:bCs/>
                <w:color w:val="000000"/>
                <w:sz w:val="24"/>
                <w:szCs w:val="24"/>
              </w:rPr>
            </w:pPr>
            <w:r w:rsidRPr="003E1DE1">
              <w:rPr>
                <w:rFonts w:ascii="Times New Roman" w:eastAsia="Times New Roman" w:hAnsi="Times New Roman" w:cs="Times New Roman"/>
                <w:b/>
                <w:bCs/>
                <w:color w:val="000000"/>
                <w:sz w:val="24"/>
                <w:szCs w:val="24"/>
              </w:rPr>
              <w:t>№ з/п</w:t>
            </w:r>
          </w:p>
        </w:tc>
        <w:tc>
          <w:tcPr>
            <w:tcW w:w="1890" w:type="dxa"/>
            <w:shd w:val="clear" w:color="auto" w:fill="auto"/>
            <w:hideMark/>
          </w:tcPr>
          <w:p w:rsidR="003E1DE1" w:rsidRPr="003E1DE1" w:rsidRDefault="003E1DE1" w:rsidP="003E1DE1">
            <w:pPr>
              <w:spacing w:after="0" w:line="240" w:lineRule="auto"/>
              <w:jc w:val="center"/>
              <w:rPr>
                <w:rFonts w:ascii="Times New Roman" w:eastAsia="Times New Roman" w:hAnsi="Times New Roman" w:cs="Times New Roman"/>
                <w:b/>
                <w:bCs/>
                <w:color w:val="000000"/>
                <w:sz w:val="24"/>
                <w:szCs w:val="24"/>
              </w:rPr>
            </w:pPr>
            <w:r w:rsidRPr="003E1DE1">
              <w:rPr>
                <w:rFonts w:ascii="Times New Roman" w:hAnsi="Times New Roman" w:cs="Times New Roman"/>
                <w:b/>
                <w:sz w:val="24"/>
                <w:szCs w:val="24"/>
              </w:rPr>
              <w:t>Найменування об’єкта</w:t>
            </w:r>
          </w:p>
        </w:tc>
        <w:tc>
          <w:tcPr>
            <w:tcW w:w="2268" w:type="dxa"/>
            <w:shd w:val="clear" w:color="auto" w:fill="auto"/>
            <w:hideMark/>
          </w:tcPr>
          <w:p w:rsidR="003E1DE1" w:rsidRPr="003E1DE1" w:rsidRDefault="003E1DE1" w:rsidP="003E1DE1">
            <w:pPr>
              <w:spacing w:after="0" w:line="240" w:lineRule="auto"/>
              <w:jc w:val="center"/>
              <w:rPr>
                <w:rFonts w:ascii="Times New Roman" w:eastAsia="Times New Roman" w:hAnsi="Times New Roman" w:cs="Times New Roman"/>
                <w:b/>
                <w:bCs/>
                <w:color w:val="000000"/>
                <w:sz w:val="24"/>
                <w:szCs w:val="24"/>
              </w:rPr>
            </w:pPr>
            <w:r w:rsidRPr="003E1DE1">
              <w:rPr>
                <w:rFonts w:ascii="Times New Roman" w:hAnsi="Times New Roman" w:cs="Times New Roman"/>
                <w:b/>
                <w:sz w:val="24"/>
                <w:szCs w:val="24"/>
              </w:rPr>
              <w:t>Адреса розташування об’єкта</w:t>
            </w:r>
          </w:p>
        </w:tc>
        <w:tc>
          <w:tcPr>
            <w:tcW w:w="2409" w:type="dxa"/>
            <w:shd w:val="clear" w:color="auto" w:fill="auto"/>
            <w:hideMark/>
          </w:tcPr>
          <w:p w:rsidR="003E1DE1" w:rsidRPr="003E1DE1" w:rsidRDefault="003E1DE1" w:rsidP="003E1DE1">
            <w:pPr>
              <w:spacing w:after="0" w:line="240" w:lineRule="auto"/>
              <w:jc w:val="center"/>
              <w:rPr>
                <w:rFonts w:ascii="Times New Roman" w:eastAsia="Times New Roman" w:hAnsi="Times New Roman" w:cs="Times New Roman"/>
                <w:b/>
                <w:bCs/>
                <w:color w:val="000000"/>
                <w:sz w:val="24"/>
                <w:szCs w:val="24"/>
              </w:rPr>
            </w:pPr>
            <w:r w:rsidRPr="003E1DE1">
              <w:rPr>
                <w:rFonts w:ascii="Times New Roman" w:eastAsia="Times New Roman" w:hAnsi="Times New Roman" w:cs="Times New Roman"/>
                <w:b/>
                <w:bCs/>
                <w:color w:val="000000"/>
                <w:sz w:val="24"/>
                <w:szCs w:val="24"/>
              </w:rPr>
              <w:t>EIC-код точки (точок) комерційного обліку</w:t>
            </w:r>
          </w:p>
        </w:tc>
        <w:tc>
          <w:tcPr>
            <w:tcW w:w="2977" w:type="dxa"/>
          </w:tcPr>
          <w:p w:rsidR="003E1DE1" w:rsidRPr="003E1DE1" w:rsidRDefault="003E1DE1" w:rsidP="003E1DE1">
            <w:pPr>
              <w:spacing w:after="0" w:line="240" w:lineRule="auto"/>
              <w:jc w:val="center"/>
              <w:rPr>
                <w:rFonts w:ascii="Times New Roman" w:hAnsi="Times New Roman" w:cs="Times New Roman"/>
                <w:b/>
                <w:sz w:val="24"/>
                <w:szCs w:val="24"/>
              </w:rPr>
            </w:pPr>
            <w:r w:rsidRPr="003E1DE1">
              <w:rPr>
                <w:rFonts w:ascii="Times New Roman" w:hAnsi="Times New Roman" w:cs="Times New Roman"/>
                <w:b/>
                <w:sz w:val="24"/>
                <w:szCs w:val="24"/>
              </w:rPr>
              <w:t xml:space="preserve">Найменування оператора системи розподілу </w:t>
            </w:r>
          </w:p>
          <w:p w:rsidR="003E1DE1" w:rsidRPr="003E1DE1" w:rsidRDefault="003E1DE1" w:rsidP="003E1DE1">
            <w:pPr>
              <w:spacing w:after="0" w:line="240" w:lineRule="auto"/>
              <w:jc w:val="center"/>
              <w:rPr>
                <w:rFonts w:ascii="Times New Roman" w:eastAsia="Times New Roman" w:hAnsi="Times New Roman" w:cs="Times New Roman"/>
                <w:b/>
                <w:bCs/>
                <w:color w:val="000000"/>
                <w:sz w:val="24"/>
                <w:szCs w:val="24"/>
              </w:rPr>
            </w:pPr>
            <w:r w:rsidRPr="003E1DE1">
              <w:rPr>
                <w:rFonts w:ascii="Times New Roman" w:hAnsi="Times New Roman" w:cs="Times New Roman"/>
                <w:b/>
                <w:sz w:val="24"/>
                <w:szCs w:val="24"/>
              </w:rPr>
              <w:t>(код ЄДРПОУ)</w:t>
            </w:r>
          </w:p>
        </w:tc>
      </w:tr>
      <w:tr w:rsidR="003E1DE1" w:rsidRPr="003E1DE1" w:rsidTr="003E1DE1">
        <w:trPr>
          <w:trHeight w:val="1413"/>
        </w:trPr>
        <w:tc>
          <w:tcPr>
            <w:tcW w:w="521" w:type="dxa"/>
            <w:shd w:val="clear" w:color="auto" w:fill="auto"/>
            <w:hideMark/>
          </w:tcPr>
          <w:p w:rsidR="003E1DE1" w:rsidRPr="003E1DE1" w:rsidRDefault="003E1DE1" w:rsidP="003E1DE1">
            <w:pPr>
              <w:spacing w:after="0" w:line="240" w:lineRule="auto"/>
              <w:jc w:val="center"/>
              <w:rPr>
                <w:rFonts w:ascii="Times New Roman" w:eastAsia="Times New Roman" w:hAnsi="Times New Roman" w:cs="Times New Roman"/>
                <w:color w:val="000000"/>
                <w:sz w:val="24"/>
                <w:szCs w:val="24"/>
              </w:rPr>
            </w:pPr>
          </w:p>
          <w:p w:rsidR="003E1DE1" w:rsidRPr="003E1DE1" w:rsidRDefault="003E1DE1" w:rsidP="003E1DE1">
            <w:pPr>
              <w:spacing w:after="0" w:line="240" w:lineRule="auto"/>
              <w:jc w:val="center"/>
              <w:rPr>
                <w:rFonts w:ascii="Times New Roman" w:eastAsia="Times New Roman" w:hAnsi="Times New Roman" w:cs="Times New Roman"/>
                <w:color w:val="000000"/>
                <w:sz w:val="24"/>
                <w:szCs w:val="24"/>
              </w:rPr>
            </w:pPr>
            <w:r w:rsidRPr="003E1DE1">
              <w:rPr>
                <w:rFonts w:ascii="Times New Roman" w:eastAsia="Times New Roman" w:hAnsi="Times New Roman" w:cs="Times New Roman"/>
                <w:color w:val="000000"/>
                <w:sz w:val="24"/>
                <w:szCs w:val="24"/>
              </w:rPr>
              <w:t>1.</w:t>
            </w:r>
          </w:p>
        </w:tc>
        <w:tc>
          <w:tcPr>
            <w:tcW w:w="1890" w:type="dxa"/>
            <w:shd w:val="clear" w:color="auto" w:fill="auto"/>
            <w:vAlign w:val="center"/>
            <w:hideMark/>
          </w:tcPr>
          <w:p w:rsidR="003E1DE1" w:rsidRPr="003E1DE1" w:rsidRDefault="003E1DE1" w:rsidP="003E1DE1">
            <w:pPr>
              <w:spacing w:after="0" w:line="240" w:lineRule="auto"/>
              <w:jc w:val="both"/>
              <w:rPr>
                <w:rFonts w:ascii="Times New Roman" w:hAnsi="Times New Roman" w:cs="Times New Roman"/>
                <w:sz w:val="24"/>
                <w:szCs w:val="24"/>
              </w:rPr>
            </w:pPr>
            <w:r w:rsidRPr="003E1DE1">
              <w:rPr>
                <w:rFonts w:ascii="Times New Roman" w:hAnsi="Times New Roman" w:cs="Times New Roman"/>
                <w:sz w:val="24"/>
                <w:szCs w:val="24"/>
              </w:rPr>
              <w:t xml:space="preserve">Нежитлові приміщення </w:t>
            </w:r>
          </w:p>
        </w:tc>
        <w:tc>
          <w:tcPr>
            <w:tcW w:w="2268" w:type="dxa"/>
            <w:shd w:val="clear" w:color="auto" w:fill="auto"/>
            <w:vAlign w:val="center"/>
            <w:hideMark/>
          </w:tcPr>
          <w:p w:rsidR="003E1DE1" w:rsidRPr="003E1DE1" w:rsidRDefault="003E1DE1" w:rsidP="003E1DE1">
            <w:pPr>
              <w:spacing w:after="0" w:line="240" w:lineRule="auto"/>
              <w:jc w:val="both"/>
              <w:rPr>
                <w:rFonts w:ascii="Times New Roman" w:hAnsi="Times New Roman" w:cs="Times New Roman"/>
                <w:sz w:val="24"/>
                <w:szCs w:val="24"/>
              </w:rPr>
            </w:pPr>
            <w:r w:rsidRPr="003E1DE1">
              <w:rPr>
                <w:rFonts w:ascii="Times New Roman" w:hAnsi="Times New Roman" w:cs="Times New Roman"/>
                <w:sz w:val="24"/>
                <w:szCs w:val="24"/>
              </w:rPr>
              <w:t>вул. Старий Поділ, 11, м. Тернопіль, 46008</w:t>
            </w:r>
          </w:p>
        </w:tc>
        <w:tc>
          <w:tcPr>
            <w:tcW w:w="2409" w:type="dxa"/>
            <w:shd w:val="clear" w:color="auto" w:fill="auto"/>
            <w:hideMark/>
          </w:tcPr>
          <w:p w:rsidR="003E1DE1" w:rsidRPr="003E1DE1" w:rsidRDefault="003E1DE1" w:rsidP="003E1DE1">
            <w:pPr>
              <w:spacing w:after="0" w:line="240" w:lineRule="auto"/>
              <w:jc w:val="center"/>
              <w:rPr>
                <w:rFonts w:ascii="Times New Roman" w:hAnsi="Times New Roman" w:cs="Times New Roman"/>
                <w:sz w:val="24"/>
                <w:szCs w:val="24"/>
              </w:rPr>
            </w:pPr>
          </w:p>
          <w:p w:rsidR="003E1DE1" w:rsidRPr="003E1DE1" w:rsidRDefault="003E1DE1" w:rsidP="003E1DE1">
            <w:pPr>
              <w:spacing w:after="0" w:line="240" w:lineRule="auto"/>
              <w:jc w:val="center"/>
              <w:rPr>
                <w:rFonts w:ascii="Times New Roman" w:hAnsi="Times New Roman" w:cs="Times New Roman"/>
                <w:sz w:val="24"/>
                <w:szCs w:val="24"/>
              </w:rPr>
            </w:pPr>
          </w:p>
          <w:p w:rsidR="003E1DE1" w:rsidRPr="003E1DE1" w:rsidRDefault="003E1DE1" w:rsidP="003E1DE1">
            <w:pPr>
              <w:spacing w:after="0" w:line="240" w:lineRule="auto"/>
              <w:jc w:val="center"/>
              <w:rPr>
                <w:rFonts w:ascii="Times New Roman" w:eastAsia="Times New Roman" w:hAnsi="Times New Roman" w:cs="Times New Roman"/>
                <w:color w:val="000000"/>
                <w:sz w:val="24"/>
                <w:szCs w:val="24"/>
              </w:rPr>
            </w:pPr>
            <w:r w:rsidRPr="003E1DE1">
              <w:rPr>
                <w:rFonts w:ascii="Times New Roman" w:hAnsi="Times New Roman" w:cs="Times New Roman"/>
                <w:sz w:val="24"/>
                <w:szCs w:val="24"/>
              </w:rPr>
              <w:t>62Z9053533813470</w:t>
            </w:r>
          </w:p>
        </w:tc>
        <w:tc>
          <w:tcPr>
            <w:tcW w:w="2977" w:type="dxa"/>
          </w:tcPr>
          <w:p w:rsidR="003E1DE1" w:rsidRPr="003E1DE1" w:rsidRDefault="003E1DE1" w:rsidP="003E1DE1">
            <w:pPr>
              <w:spacing w:after="0" w:line="240" w:lineRule="auto"/>
              <w:jc w:val="center"/>
              <w:rPr>
                <w:rFonts w:ascii="Times New Roman" w:eastAsia="Times New Roman" w:hAnsi="Times New Roman" w:cs="Times New Roman"/>
                <w:color w:val="000000"/>
                <w:sz w:val="24"/>
                <w:szCs w:val="24"/>
              </w:rPr>
            </w:pPr>
            <w:r w:rsidRPr="003E1DE1">
              <w:rPr>
                <w:rFonts w:ascii="Times New Roman" w:hAnsi="Times New Roman" w:cs="Times New Roman"/>
                <w:sz w:val="24"/>
                <w:szCs w:val="24"/>
              </w:rPr>
              <w:t>Відкрите акціонерне товариство “Тернопільобленерго” (код ЄДРПОУ  00130725)</w:t>
            </w:r>
          </w:p>
        </w:tc>
      </w:tr>
    </w:tbl>
    <w:p w:rsidR="00347AD6" w:rsidRDefault="003E1DE1" w:rsidP="003E1DE1">
      <w:pPr>
        <w:tabs>
          <w:tab w:val="left" w:pos="426"/>
          <w:tab w:val="left" w:pos="993"/>
        </w:tabs>
        <w:spacing w:after="0" w:line="240" w:lineRule="auto"/>
        <w:ind w:left="-284" w:firstLine="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p>
    <w:p w:rsidR="00B11FF5" w:rsidRPr="003E1DE1" w:rsidRDefault="00B11FF5" w:rsidP="003E1DE1">
      <w:pPr>
        <w:tabs>
          <w:tab w:val="left" w:pos="426"/>
          <w:tab w:val="left" w:pos="993"/>
        </w:tabs>
        <w:spacing w:after="0" w:line="240" w:lineRule="auto"/>
        <w:ind w:left="-284" w:firstLine="284"/>
        <w:jc w:val="both"/>
        <w:rPr>
          <w:rStyle w:val="rvts0"/>
          <w:rFonts w:ascii="Times New Roman" w:eastAsia="Calibri" w:hAnsi="Times New Roman" w:cs="Times New Roman"/>
          <w:sz w:val="24"/>
          <w:szCs w:val="24"/>
          <w:lang w:val="uk-UA"/>
        </w:rPr>
      </w:pPr>
      <w:r w:rsidRPr="003E1DE1">
        <w:rPr>
          <w:rFonts w:ascii="Times New Roman" w:hAnsi="Times New Roman" w:cs="Times New Roman"/>
          <w:color w:val="000000"/>
          <w:sz w:val="24"/>
          <w:szCs w:val="24"/>
          <w:lang w:val="uk-UA"/>
        </w:rPr>
        <w:t>В</w:t>
      </w:r>
      <w:r w:rsidRPr="003E1DE1">
        <w:rPr>
          <w:rFonts w:ascii="Times New Roman" w:eastAsia="Calibri" w:hAnsi="Times New Roman" w:cs="Times New Roman"/>
          <w:sz w:val="24"/>
          <w:szCs w:val="24"/>
          <w:lang w:val="uk-UA"/>
        </w:rPr>
        <w:t xml:space="preserve">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Споживача у нормальних умовах експлуатації мають відповідати </w:t>
      </w:r>
      <w:r w:rsidRPr="003E1DE1">
        <w:rPr>
          <w:rFonts w:ascii="Times New Roman" w:eastAsia="Calibri" w:hAnsi="Times New Roman" w:cs="Times New Roman"/>
          <w:sz w:val="24"/>
          <w:szCs w:val="24"/>
          <w:lang w:val="uk-UA"/>
        </w:rPr>
        <w:lastRenderedPageBreak/>
        <w:t>параметрам, визначеним у ДСТУ EN 50160:2014 “Характеристики напруги електропостачання в електричних мережах загального призначення”</w:t>
      </w:r>
      <w:r w:rsidRPr="003E1DE1">
        <w:rPr>
          <w:rStyle w:val="rvts0"/>
          <w:rFonts w:ascii="Times New Roman" w:eastAsia="Calibri" w:hAnsi="Times New Roman" w:cs="Times New Roman"/>
          <w:sz w:val="24"/>
          <w:szCs w:val="24"/>
          <w:lang w:val="uk-UA"/>
        </w:rPr>
        <w:t xml:space="preserve"> (EN 50160:2014).</w:t>
      </w:r>
    </w:p>
    <w:p w:rsidR="00B11FF5" w:rsidRPr="003E1DE1" w:rsidRDefault="00B11FF5" w:rsidP="003E1DE1">
      <w:pPr>
        <w:spacing w:after="0" w:line="240" w:lineRule="auto"/>
        <w:ind w:left="-284" w:firstLine="426"/>
        <w:jc w:val="both"/>
        <w:rPr>
          <w:rFonts w:ascii="Times New Roman" w:eastAsia="Calibri" w:hAnsi="Times New Roman" w:cs="Times New Roman"/>
          <w:sz w:val="24"/>
          <w:szCs w:val="24"/>
          <w:lang w:val="uk-UA"/>
        </w:rPr>
      </w:pPr>
      <w:r w:rsidRPr="003E1DE1">
        <w:rPr>
          <w:rFonts w:ascii="Times New Roman" w:eastAsia="Calibri" w:hAnsi="Times New Roman" w:cs="Times New Roman"/>
          <w:sz w:val="24"/>
          <w:szCs w:val="24"/>
          <w:lang w:val="uk-UA"/>
        </w:rPr>
        <w:t xml:space="preserve">Оцінка відповідності показників </w:t>
      </w:r>
      <w:r w:rsidRPr="003E1DE1">
        <w:rPr>
          <w:rStyle w:val="rvts0"/>
          <w:rFonts w:ascii="Times New Roman" w:eastAsia="Calibri" w:hAnsi="Times New Roman" w:cs="Times New Roman"/>
          <w:sz w:val="24"/>
          <w:szCs w:val="24"/>
          <w:lang w:val="uk-UA"/>
        </w:rPr>
        <w:t>якості електричної енергії</w:t>
      </w:r>
      <w:r w:rsidRPr="003E1DE1">
        <w:rPr>
          <w:rFonts w:ascii="Times New Roman" w:eastAsia="Calibri" w:hAnsi="Times New Roman" w:cs="Times New Roman"/>
          <w:sz w:val="24"/>
          <w:szCs w:val="24"/>
          <w:lang w:val="uk-UA"/>
        </w:rPr>
        <w:t xml:space="preserve"> проводиться на проміжку розрахункового періоду, рівного 24 годинам.</w:t>
      </w:r>
    </w:p>
    <w:p w:rsidR="003E1DE1" w:rsidRPr="00AB55A0" w:rsidRDefault="00B11FF5" w:rsidP="003E1DE1">
      <w:pPr>
        <w:pStyle w:val="aa"/>
        <w:ind w:left="-284"/>
        <w:jc w:val="both"/>
        <w:rPr>
          <w:rFonts w:ascii="Times New Roman" w:hAnsi="Times New Roman"/>
          <w:sz w:val="24"/>
          <w:szCs w:val="24"/>
        </w:rPr>
      </w:pPr>
      <w:r w:rsidRPr="003E1DE1">
        <w:rPr>
          <w:rFonts w:ascii="Times New Roman" w:eastAsia="Times New Roman" w:hAnsi="Times New Roman"/>
          <w:sz w:val="24"/>
          <w:szCs w:val="24"/>
          <w:lang w:eastAsia="ru-RU"/>
        </w:rPr>
        <w:t xml:space="preserve">      </w:t>
      </w:r>
      <w:r w:rsidR="003E1DE1" w:rsidRPr="00AB55A0">
        <w:rPr>
          <w:rFonts w:ascii="Times New Roman" w:hAnsi="Times New Roman"/>
          <w:sz w:val="24"/>
          <w:szCs w:val="24"/>
        </w:rPr>
        <w:t xml:space="preserve">Технічні, якісні характеристики предмета закупівлі повинні відповідати встановленим/зареєстрованим діючим нормативним актам діючого законодавства (державним стандартам (технічним умовам)), які передбачають застосування заходів із захисту довкілля.       </w:t>
      </w:r>
    </w:p>
    <w:p w:rsidR="003E1DE1" w:rsidRPr="00AB55A0" w:rsidRDefault="003E1DE1" w:rsidP="003E1DE1">
      <w:pPr>
        <w:pStyle w:val="aa"/>
        <w:ind w:left="-284"/>
        <w:jc w:val="both"/>
        <w:rPr>
          <w:sz w:val="24"/>
          <w:szCs w:val="24"/>
        </w:rPr>
      </w:pPr>
      <w:r w:rsidRPr="00AB55A0">
        <w:rPr>
          <w:rFonts w:ascii="Times New Roman" w:hAnsi="Times New Roman"/>
          <w:sz w:val="24"/>
          <w:szCs w:val="24"/>
        </w:rPr>
        <w:t xml:space="preserve">      </w:t>
      </w:r>
      <w:r>
        <w:rPr>
          <w:rFonts w:ascii="Times New Roman" w:eastAsia="Times New Roman" w:hAnsi="Times New Roman"/>
          <w:sz w:val="24"/>
          <w:szCs w:val="24"/>
          <w:lang w:eastAsia="ru-RU"/>
        </w:rPr>
        <w:t xml:space="preserve">При постачанні електричної енергії передбачає необхідні заходи із захисту довкілля:  </w:t>
      </w:r>
      <w:r>
        <w:rPr>
          <w:rFonts w:ascii="Times New Roman" w:hAnsi="Times New Roman"/>
          <w:sz w:val="24"/>
          <w:szCs w:val="24"/>
          <w:shd w:val="clear" w:color="auto" w:fill="FFFFFF"/>
        </w:rPr>
        <w:t>здійснює діяльність з</w:t>
      </w:r>
      <w:r w:rsidRPr="00AB55A0">
        <w:rPr>
          <w:rFonts w:ascii="Times New Roman" w:hAnsi="Times New Roman"/>
          <w:sz w:val="24"/>
          <w:szCs w:val="24"/>
          <w:shd w:val="clear" w:color="auto" w:fill="FFFFFF"/>
        </w:rPr>
        <w:t xml:space="preserve"> дотрим</w:t>
      </w:r>
      <w:r>
        <w:rPr>
          <w:rFonts w:ascii="Times New Roman" w:hAnsi="Times New Roman"/>
          <w:sz w:val="24"/>
          <w:szCs w:val="24"/>
          <w:shd w:val="clear" w:color="auto" w:fill="FFFFFF"/>
        </w:rPr>
        <w:t>анням</w:t>
      </w:r>
      <w:r w:rsidRPr="00AB55A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вимог екологічної безпеки, правил, нормативів, стандартів, що регулюють діяльність Учасника процедури закупівлі в сфері охорони довкілля від забруднення та інших шкідливих впливів; в разі необхідності компенсує шкоду заподіяну забрудненням або іншим негативним впливом на навколишнє середовище.</w:t>
      </w:r>
      <w:r w:rsidRPr="00AB55A0">
        <w:rPr>
          <w:sz w:val="24"/>
          <w:szCs w:val="24"/>
        </w:rPr>
        <w:t xml:space="preserve">     </w:t>
      </w:r>
    </w:p>
    <w:p w:rsidR="00B11FF5" w:rsidRPr="003E1DE1" w:rsidRDefault="00B11FF5" w:rsidP="003E1DE1">
      <w:pPr>
        <w:spacing w:after="0" w:line="240" w:lineRule="auto"/>
        <w:ind w:left="-284" w:right="-7"/>
        <w:jc w:val="both"/>
        <w:rPr>
          <w:rFonts w:ascii="Times New Roman" w:hAnsi="Times New Roman" w:cs="Times New Roman"/>
          <w:bCs/>
          <w:kern w:val="2"/>
          <w:sz w:val="24"/>
          <w:szCs w:val="24"/>
          <w:lang w:val="uk-UA" w:eastAsia="ar-SA"/>
        </w:rPr>
      </w:pPr>
      <w:r w:rsidRPr="003E1DE1">
        <w:rPr>
          <w:rFonts w:ascii="Times New Roman" w:hAnsi="Times New Roman" w:cs="Times New Roman"/>
          <w:bCs/>
          <w:kern w:val="2"/>
          <w:sz w:val="24"/>
          <w:szCs w:val="24"/>
          <w:lang w:val="uk-UA" w:eastAsia="ar-SA"/>
        </w:rPr>
        <w:t xml:space="preserve">       Комерційна якість електричної енергії постачання електричної енергії, передбачає вчасне та повне інформування замовника про умови постачання електричної енергії, надання роз’яснень положень актів законодавства, якими регулюються відносини між замовником та постачальником електричної енергії, ведення точних та прозорих розрахунків, а також можливість вирішення спірних питань шляхом досудового врегулювання. </w:t>
      </w:r>
    </w:p>
    <w:p w:rsidR="00B11FF5" w:rsidRDefault="00B11FF5" w:rsidP="003E1DE1">
      <w:pPr>
        <w:spacing w:after="0" w:line="240" w:lineRule="auto"/>
        <w:ind w:left="-284" w:right="-7"/>
        <w:jc w:val="both"/>
        <w:rPr>
          <w:rFonts w:ascii="Times New Roman" w:eastAsia="Times New Roman" w:hAnsi="Times New Roman" w:cs="Times New Roman"/>
          <w:color w:val="000000"/>
          <w:sz w:val="24"/>
          <w:szCs w:val="24"/>
          <w:lang w:val="uk-UA"/>
        </w:rPr>
      </w:pPr>
      <w:r w:rsidRPr="003E1DE1">
        <w:rPr>
          <w:rFonts w:ascii="Times New Roman" w:eastAsia="Times New Roman" w:hAnsi="Times New Roman" w:cs="Times New Roman"/>
          <w:sz w:val="24"/>
          <w:szCs w:val="24"/>
          <w:lang w:val="uk-UA"/>
        </w:rPr>
        <w:t xml:space="preserve">      Під час постачання електричної енергії повинна бути забезпечена реалізація права замовника </w:t>
      </w:r>
      <w:r w:rsidRPr="003E1DE1">
        <w:rPr>
          <w:rFonts w:ascii="Times New Roman" w:eastAsia="Times New Roman" w:hAnsi="Times New Roman" w:cs="Times New Roman"/>
          <w:color w:val="000000"/>
          <w:sz w:val="24"/>
          <w:szCs w:val="24"/>
          <w:lang w:val="uk-UA"/>
        </w:rPr>
        <w:t xml:space="preserve">на особистий прийом відповідною службовою (посадовою) особою </w:t>
      </w:r>
      <w:r w:rsidR="00614CD0" w:rsidRPr="003E1DE1">
        <w:rPr>
          <w:rFonts w:ascii="Times New Roman" w:eastAsia="Times New Roman" w:hAnsi="Times New Roman" w:cs="Times New Roman"/>
          <w:color w:val="000000"/>
          <w:sz w:val="24"/>
          <w:szCs w:val="24"/>
          <w:lang w:val="uk-UA"/>
        </w:rPr>
        <w:t>постачальника</w:t>
      </w:r>
      <w:r w:rsidRPr="003E1DE1">
        <w:rPr>
          <w:rFonts w:ascii="Times New Roman" w:eastAsia="Times New Roman" w:hAnsi="Times New Roman" w:cs="Times New Roman"/>
          <w:color w:val="000000"/>
          <w:sz w:val="24"/>
          <w:szCs w:val="24"/>
          <w:lang w:val="uk-UA"/>
        </w:rPr>
        <w:t xml:space="preserve">, з метою можливості оперативного вирішення проблемних питань, які можуть виникати під час купівлі-продажу електричної енергії між </w:t>
      </w:r>
      <w:r w:rsidR="00614CD0" w:rsidRPr="003E1DE1">
        <w:rPr>
          <w:rFonts w:ascii="Times New Roman" w:eastAsia="Times New Roman" w:hAnsi="Times New Roman" w:cs="Times New Roman"/>
          <w:color w:val="000000"/>
          <w:sz w:val="24"/>
          <w:szCs w:val="24"/>
          <w:lang w:val="uk-UA"/>
        </w:rPr>
        <w:t>сторонами</w:t>
      </w:r>
      <w:r w:rsidRPr="003E1DE1">
        <w:rPr>
          <w:rFonts w:ascii="Times New Roman" w:eastAsia="Times New Roman" w:hAnsi="Times New Roman" w:cs="Times New Roman"/>
          <w:color w:val="000000"/>
          <w:sz w:val="24"/>
          <w:szCs w:val="24"/>
          <w:lang w:val="uk-UA"/>
        </w:rPr>
        <w:t xml:space="preserve">, у відповідності до вимог пунктів 8.3.6 та 8.3.17 “Правил роздрібного ринку електричної енергії”, затверджених постановою НКРЕКП від </w:t>
      </w:r>
      <w:r w:rsidRPr="003E1DE1">
        <w:rPr>
          <w:rFonts w:ascii="Times New Roman" w:eastAsia="Times New Roman" w:hAnsi="Times New Roman" w:cs="Times New Roman"/>
          <w:bCs/>
          <w:color w:val="000000"/>
          <w:sz w:val="24"/>
          <w:szCs w:val="24"/>
          <w:shd w:val="clear" w:color="auto" w:fill="FFFFFF"/>
          <w:lang w:val="uk-UA"/>
        </w:rPr>
        <w:t>14.03.2018  № 312</w:t>
      </w:r>
      <w:r w:rsidRPr="003E1DE1">
        <w:rPr>
          <w:rFonts w:ascii="Times New Roman" w:eastAsia="Times New Roman" w:hAnsi="Times New Roman" w:cs="Times New Roman"/>
          <w:color w:val="000000"/>
          <w:sz w:val="24"/>
          <w:szCs w:val="24"/>
          <w:lang w:val="uk-UA"/>
        </w:rPr>
        <w:t xml:space="preserve"> (зі змінами).  </w:t>
      </w:r>
    </w:p>
    <w:p w:rsidR="003E1DE1" w:rsidRPr="003E1DE1" w:rsidRDefault="003E1DE1" w:rsidP="003E1DE1">
      <w:pPr>
        <w:tabs>
          <w:tab w:val="left" w:pos="142"/>
          <w:tab w:val="left" w:pos="993"/>
          <w:tab w:val="left" w:pos="1560"/>
        </w:tabs>
        <w:spacing w:after="0" w:line="240" w:lineRule="auto"/>
        <w:ind w:left="-284" w:right="-2"/>
        <w:rPr>
          <w:rFonts w:ascii="Times New Roman" w:hAnsi="Times New Roman" w:cs="Times New Roman"/>
          <w:sz w:val="24"/>
          <w:szCs w:val="24"/>
        </w:rPr>
      </w:pPr>
      <w:r>
        <w:rPr>
          <w:rFonts w:ascii="Times New Roman" w:hAnsi="Times New Roman" w:cs="Times New Roman"/>
          <w:sz w:val="24"/>
          <w:szCs w:val="24"/>
          <w:lang w:val="uk-UA"/>
        </w:rPr>
        <w:t xml:space="preserve">      </w:t>
      </w:r>
      <w:r w:rsidRPr="003E1DE1">
        <w:rPr>
          <w:rFonts w:ascii="Times New Roman" w:hAnsi="Times New Roman" w:cs="Times New Roman"/>
          <w:sz w:val="24"/>
          <w:szCs w:val="24"/>
        </w:rPr>
        <w:t>Постачання електричної енергії регулюється чинним законодавством України:</w:t>
      </w:r>
    </w:p>
    <w:p w:rsidR="003E1DE1" w:rsidRPr="003E1DE1" w:rsidRDefault="003E1DE1" w:rsidP="003E1DE1">
      <w:pPr>
        <w:pStyle w:val="a8"/>
        <w:numPr>
          <w:ilvl w:val="0"/>
          <w:numId w:val="8"/>
        </w:numPr>
        <w:tabs>
          <w:tab w:val="left" w:pos="142"/>
          <w:tab w:val="left" w:pos="567"/>
        </w:tabs>
        <w:suppressAutoHyphens/>
        <w:spacing w:after="0" w:line="240" w:lineRule="auto"/>
        <w:ind w:left="-284" w:right="-2" w:firstLine="0"/>
        <w:jc w:val="both"/>
        <w:rPr>
          <w:rFonts w:ascii="Times New Roman" w:hAnsi="Times New Roman" w:cs="Times New Roman"/>
          <w:sz w:val="24"/>
          <w:szCs w:val="24"/>
        </w:rPr>
      </w:pPr>
      <w:r w:rsidRPr="003E1DE1">
        <w:rPr>
          <w:rFonts w:ascii="Times New Roman" w:hAnsi="Times New Roman" w:cs="Times New Roman"/>
          <w:sz w:val="24"/>
          <w:szCs w:val="24"/>
        </w:rPr>
        <w:t>Кодексом систем розподілу, затвердженого постановою Національної комісії регулювання електроенергетики та комунальних послуг України від 14.03.2018 № 310;</w:t>
      </w:r>
    </w:p>
    <w:p w:rsidR="003E1DE1" w:rsidRPr="003E1DE1" w:rsidRDefault="003E1DE1" w:rsidP="003E1DE1">
      <w:pPr>
        <w:pStyle w:val="a8"/>
        <w:numPr>
          <w:ilvl w:val="0"/>
          <w:numId w:val="8"/>
        </w:numPr>
        <w:tabs>
          <w:tab w:val="left" w:pos="142"/>
          <w:tab w:val="left" w:pos="567"/>
        </w:tabs>
        <w:suppressAutoHyphens/>
        <w:spacing w:after="0" w:line="240" w:lineRule="auto"/>
        <w:ind w:left="-284" w:right="-2" w:firstLine="0"/>
        <w:jc w:val="both"/>
        <w:rPr>
          <w:rFonts w:ascii="Times New Roman" w:hAnsi="Times New Roman" w:cs="Times New Roman"/>
          <w:sz w:val="24"/>
          <w:szCs w:val="24"/>
        </w:rPr>
      </w:pPr>
      <w:r w:rsidRPr="003E1DE1">
        <w:rPr>
          <w:rFonts w:ascii="Times New Roman" w:hAnsi="Times New Roman" w:cs="Times New Roman"/>
          <w:sz w:val="24"/>
          <w:szCs w:val="24"/>
        </w:rPr>
        <w:t>Кодексом системи передачі, затвердженого постановою Національної комісії регулювання електроенергетики та комунальних послуг України від 14.03.2018 № 309;</w:t>
      </w:r>
    </w:p>
    <w:p w:rsidR="003E1DE1" w:rsidRPr="003E1DE1" w:rsidRDefault="003E1DE1" w:rsidP="003E1DE1">
      <w:pPr>
        <w:pStyle w:val="a8"/>
        <w:numPr>
          <w:ilvl w:val="0"/>
          <w:numId w:val="8"/>
        </w:numPr>
        <w:tabs>
          <w:tab w:val="left" w:pos="142"/>
          <w:tab w:val="left" w:pos="567"/>
        </w:tabs>
        <w:suppressAutoHyphens/>
        <w:spacing w:after="0" w:line="240" w:lineRule="auto"/>
        <w:ind w:left="-284" w:right="-2" w:firstLine="0"/>
        <w:jc w:val="both"/>
        <w:rPr>
          <w:rFonts w:ascii="Times New Roman" w:hAnsi="Times New Roman" w:cs="Times New Roman"/>
          <w:sz w:val="24"/>
          <w:szCs w:val="24"/>
        </w:rPr>
      </w:pPr>
      <w:r w:rsidRPr="003E1DE1">
        <w:rPr>
          <w:rFonts w:ascii="Times New Roman" w:hAnsi="Times New Roman" w:cs="Times New Roman"/>
          <w:sz w:val="24"/>
          <w:szCs w:val="24"/>
        </w:rPr>
        <w:t>Законом України від 13.04.2017 № 2019-VIII “Про ринок електричної енергії”;</w:t>
      </w:r>
    </w:p>
    <w:p w:rsidR="003E1DE1" w:rsidRPr="003E1DE1" w:rsidRDefault="003E1DE1" w:rsidP="003E1DE1">
      <w:pPr>
        <w:pStyle w:val="a8"/>
        <w:numPr>
          <w:ilvl w:val="0"/>
          <w:numId w:val="8"/>
        </w:numPr>
        <w:tabs>
          <w:tab w:val="left" w:pos="142"/>
          <w:tab w:val="left" w:pos="567"/>
        </w:tabs>
        <w:suppressAutoHyphens/>
        <w:spacing w:after="0" w:line="240" w:lineRule="auto"/>
        <w:ind w:left="-284" w:right="-2" w:firstLine="0"/>
        <w:jc w:val="both"/>
        <w:rPr>
          <w:rFonts w:ascii="Times New Roman" w:hAnsi="Times New Roman" w:cs="Times New Roman"/>
          <w:sz w:val="24"/>
          <w:szCs w:val="24"/>
        </w:rPr>
      </w:pPr>
      <w:r w:rsidRPr="003E1DE1">
        <w:rPr>
          <w:rFonts w:ascii="Times New Roman" w:hAnsi="Times New Roman" w:cs="Times New Roman"/>
          <w:sz w:val="24"/>
          <w:szCs w:val="24"/>
        </w:rPr>
        <w:t>Правилами роздрібного ринку електричної енергії, затвердженими постановою Національної комісії регулювання електроенергетики та комунальних послуг України від 14.03.2018 № 312.</w:t>
      </w:r>
    </w:p>
    <w:p w:rsidR="00B11FF5" w:rsidRPr="003E1DE1" w:rsidRDefault="003E1DE1" w:rsidP="003E1DE1">
      <w:pPr>
        <w:tabs>
          <w:tab w:val="left" w:pos="142"/>
          <w:tab w:val="left" w:pos="709"/>
        </w:tabs>
        <w:spacing w:after="0" w:line="240" w:lineRule="auto"/>
        <w:ind w:left="-284"/>
        <w:jc w:val="both"/>
        <w:rPr>
          <w:rFonts w:ascii="Times New Roman" w:eastAsia="Times New Roman" w:hAnsi="Times New Roman" w:cs="Times New Roman"/>
          <w:color w:val="000000"/>
          <w:sz w:val="24"/>
          <w:szCs w:val="24"/>
        </w:rPr>
      </w:pPr>
      <w:r w:rsidRPr="003E1DE1">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 xml:space="preserve">     </w:t>
      </w:r>
    </w:p>
    <w:p w:rsidR="004B16E2" w:rsidRPr="003E1DE1" w:rsidRDefault="00925B0F" w:rsidP="003E1DE1">
      <w:pPr>
        <w:pStyle w:val="rvps2"/>
        <w:numPr>
          <w:ilvl w:val="0"/>
          <w:numId w:val="1"/>
        </w:numPr>
        <w:shd w:val="clear" w:color="auto" w:fill="FFFFFF"/>
        <w:tabs>
          <w:tab w:val="left" w:pos="284"/>
          <w:tab w:val="left" w:pos="426"/>
        </w:tabs>
        <w:spacing w:before="0" w:beforeAutospacing="0" w:after="0" w:afterAutospacing="0"/>
        <w:ind w:left="-284" w:firstLine="426"/>
        <w:jc w:val="both"/>
        <w:rPr>
          <w:color w:val="333333"/>
        </w:rPr>
      </w:pPr>
      <w:r w:rsidRPr="003E1DE1">
        <w:rPr>
          <w:b/>
          <w:color w:val="333333"/>
        </w:rPr>
        <w:t>Очікувана вартість предмета закупівлі:</w:t>
      </w:r>
      <w:r w:rsidRPr="003E1DE1">
        <w:rPr>
          <w:i/>
          <w:color w:val="333333"/>
        </w:rPr>
        <w:t xml:space="preserve"> </w:t>
      </w:r>
      <w:r w:rsidR="00D804F1" w:rsidRPr="003E1DE1">
        <w:rPr>
          <w:color w:val="333333"/>
        </w:rPr>
        <w:t>88</w:t>
      </w:r>
      <w:r w:rsidR="004B16E2" w:rsidRPr="003E1DE1">
        <w:rPr>
          <w:color w:val="333333"/>
        </w:rPr>
        <w:t xml:space="preserve"> </w:t>
      </w:r>
      <w:r w:rsidR="00D804F1" w:rsidRPr="003E1DE1">
        <w:rPr>
          <w:color w:val="333333"/>
        </w:rPr>
        <w:t>44</w:t>
      </w:r>
      <w:r w:rsidR="004B16E2" w:rsidRPr="003E1DE1">
        <w:rPr>
          <w:color w:val="333333"/>
        </w:rPr>
        <w:t>0, 00 грн.</w:t>
      </w:r>
      <w:r w:rsidR="004B16E2" w:rsidRPr="003E1DE1">
        <w:rPr>
          <w:i/>
          <w:color w:val="333333"/>
        </w:rPr>
        <w:t xml:space="preserve"> (</w:t>
      </w:r>
      <w:r w:rsidR="00D5344F" w:rsidRPr="003E1DE1">
        <w:rPr>
          <w:i/>
          <w:color w:val="333333"/>
        </w:rPr>
        <w:t>вісімдесят вісім</w:t>
      </w:r>
      <w:r w:rsidR="004B16E2" w:rsidRPr="003E1DE1">
        <w:rPr>
          <w:i/>
          <w:color w:val="333333"/>
        </w:rPr>
        <w:t xml:space="preserve"> тисяч </w:t>
      </w:r>
      <w:r w:rsidR="00D804F1" w:rsidRPr="003E1DE1">
        <w:rPr>
          <w:i/>
          <w:color w:val="333333"/>
        </w:rPr>
        <w:t xml:space="preserve">чотириста сорок </w:t>
      </w:r>
      <w:r w:rsidR="004B16E2" w:rsidRPr="003E1DE1">
        <w:rPr>
          <w:i/>
          <w:color w:val="333333"/>
        </w:rPr>
        <w:t xml:space="preserve">гривень нуль копійок) </w:t>
      </w:r>
      <w:r w:rsidR="004B16E2" w:rsidRPr="003E1DE1">
        <w:rPr>
          <w:color w:val="333333"/>
        </w:rPr>
        <w:t>з урахуванням ПДВ</w:t>
      </w:r>
      <w:r w:rsidR="00D5344F" w:rsidRPr="003E1DE1">
        <w:rPr>
          <w:color w:val="333333"/>
        </w:rPr>
        <w:t>.</w:t>
      </w:r>
    </w:p>
    <w:p w:rsidR="00925B0F" w:rsidRPr="003E1DE1" w:rsidRDefault="004B16E2" w:rsidP="003E1DE1">
      <w:pPr>
        <w:tabs>
          <w:tab w:val="left" w:pos="-284"/>
          <w:tab w:val="left" w:pos="567"/>
        </w:tabs>
        <w:spacing w:after="0" w:line="240" w:lineRule="auto"/>
        <w:jc w:val="both"/>
        <w:rPr>
          <w:rFonts w:ascii="Times New Roman" w:hAnsi="Times New Roman" w:cs="Times New Roman"/>
          <w:b/>
          <w:bCs/>
          <w:iCs/>
          <w:sz w:val="24"/>
          <w:szCs w:val="24"/>
          <w:lang w:val="uk-UA"/>
        </w:rPr>
      </w:pPr>
      <w:r w:rsidRPr="003E1DE1">
        <w:rPr>
          <w:rFonts w:ascii="Times New Roman" w:hAnsi="Times New Roman" w:cs="Times New Roman"/>
          <w:b/>
          <w:bCs/>
          <w:iCs/>
          <w:sz w:val="24"/>
          <w:szCs w:val="24"/>
          <w:lang w:val="uk-UA"/>
        </w:rPr>
        <w:t xml:space="preserve"> </w:t>
      </w:r>
    </w:p>
    <w:p w:rsidR="00D804F1" w:rsidRPr="003E1DE1" w:rsidRDefault="00D804F1" w:rsidP="003E1DE1">
      <w:pPr>
        <w:spacing w:after="0" w:line="240" w:lineRule="auto"/>
        <w:ind w:left="-284" w:firstLine="426"/>
        <w:jc w:val="both"/>
        <w:rPr>
          <w:rFonts w:ascii="Times New Roman" w:hAnsi="Times New Roman" w:cs="Times New Roman"/>
          <w:bCs/>
          <w:kern w:val="2"/>
          <w:sz w:val="24"/>
          <w:szCs w:val="24"/>
          <w:lang w:val="uk-UA" w:eastAsia="ar-SA"/>
        </w:rPr>
      </w:pPr>
      <w:r w:rsidRPr="003E1DE1">
        <w:rPr>
          <w:rFonts w:ascii="Times New Roman" w:eastAsia="Times New Roman" w:hAnsi="Times New Roman" w:cs="Times New Roman"/>
          <w:b/>
          <w:bCs/>
          <w:color w:val="1D1D1B"/>
          <w:sz w:val="24"/>
          <w:szCs w:val="24"/>
          <w:lang w:val="uk-UA" w:eastAsia="ru-RU"/>
        </w:rPr>
        <w:t xml:space="preserve">9. </w:t>
      </w:r>
      <w:r w:rsidR="00E347E2" w:rsidRPr="003E1DE1">
        <w:rPr>
          <w:rFonts w:ascii="Times New Roman" w:eastAsia="Times New Roman" w:hAnsi="Times New Roman" w:cs="Times New Roman"/>
          <w:b/>
          <w:bCs/>
          <w:color w:val="1D1D1B"/>
          <w:sz w:val="24"/>
          <w:szCs w:val="24"/>
          <w:lang w:eastAsia="ru-RU"/>
        </w:rPr>
        <w:t>Обґрунтування очікуваної вартості предмета закупівлі</w:t>
      </w:r>
      <w:r w:rsidR="00AE5580" w:rsidRPr="003E1DE1">
        <w:rPr>
          <w:rFonts w:ascii="Times New Roman" w:eastAsia="Times New Roman" w:hAnsi="Times New Roman" w:cs="Times New Roman"/>
          <w:b/>
          <w:bCs/>
          <w:color w:val="1D1D1B"/>
          <w:sz w:val="24"/>
          <w:szCs w:val="24"/>
          <w:lang w:eastAsia="ru-RU"/>
        </w:rPr>
        <w:t xml:space="preserve">. </w:t>
      </w:r>
      <w:r w:rsidRPr="003E1DE1">
        <w:rPr>
          <w:rFonts w:ascii="Times New Roman" w:hAnsi="Times New Roman" w:cs="Times New Roman"/>
          <w:bCs/>
          <w:kern w:val="2"/>
          <w:sz w:val="24"/>
          <w:szCs w:val="24"/>
          <w:lang w:val="uk-UA" w:eastAsia="ar-SA"/>
        </w:rPr>
        <w:t xml:space="preserve">Ціна електричної енергії </w:t>
      </w:r>
      <w:r w:rsidRPr="003E1DE1">
        <w:rPr>
          <w:rFonts w:ascii="Times New Roman" w:hAnsi="Times New Roman" w:cs="Times New Roman"/>
          <w:color w:val="000000"/>
          <w:sz w:val="24"/>
          <w:szCs w:val="24"/>
          <w:lang w:val="uk-UA"/>
        </w:rPr>
        <w:t>включає безпосередньо вартість</w:t>
      </w:r>
      <w:r w:rsidRPr="003E1DE1">
        <w:rPr>
          <w:rFonts w:ascii="Times New Roman" w:hAnsi="Times New Roman" w:cs="Times New Roman"/>
          <w:bCs/>
          <w:kern w:val="2"/>
          <w:sz w:val="24"/>
          <w:szCs w:val="24"/>
          <w:lang w:val="uk-UA" w:eastAsia="ar-SA"/>
        </w:rPr>
        <w:t xml:space="preserve">: </w:t>
      </w:r>
    </w:p>
    <w:p w:rsidR="00D804F1" w:rsidRPr="003E1DE1" w:rsidRDefault="00D804F1" w:rsidP="003E1DE1">
      <w:pPr>
        <w:tabs>
          <w:tab w:val="left" w:pos="284"/>
        </w:tabs>
        <w:spacing w:after="0" w:line="240" w:lineRule="auto"/>
        <w:ind w:left="-284" w:firstLine="426"/>
        <w:jc w:val="both"/>
        <w:rPr>
          <w:rFonts w:ascii="Times New Roman" w:hAnsi="Times New Roman" w:cs="Times New Roman"/>
          <w:bCs/>
          <w:kern w:val="2"/>
          <w:sz w:val="24"/>
          <w:szCs w:val="24"/>
          <w:lang w:val="uk-UA" w:eastAsia="ar-SA"/>
        </w:rPr>
      </w:pPr>
      <w:r w:rsidRPr="003E1DE1">
        <w:rPr>
          <w:rFonts w:ascii="Times New Roman" w:hAnsi="Times New Roman" w:cs="Times New Roman"/>
          <w:bCs/>
          <w:kern w:val="2"/>
          <w:sz w:val="24"/>
          <w:szCs w:val="24"/>
          <w:lang w:val="uk-UA" w:eastAsia="ar-SA"/>
        </w:rPr>
        <w:t>-</w:t>
      </w:r>
      <w:r w:rsidRPr="003E1DE1">
        <w:rPr>
          <w:rFonts w:ascii="Times New Roman" w:hAnsi="Times New Roman" w:cs="Times New Roman"/>
          <w:bCs/>
          <w:kern w:val="2"/>
          <w:sz w:val="24"/>
          <w:szCs w:val="24"/>
          <w:lang w:val="uk-UA" w:eastAsia="ar-SA"/>
        </w:rPr>
        <w:tab/>
        <w:t>закупівельної ціни на ринку електричної енергії;</w:t>
      </w:r>
    </w:p>
    <w:p w:rsidR="00D804F1" w:rsidRPr="003E1DE1" w:rsidRDefault="00D804F1" w:rsidP="003E1DE1">
      <w:pPr>
        <w:tabs>
          <w:tab w:val="left" w:pos="284"/>
        </w:tabs>
        <w:spacing w:after="0" w:line="240" w:lineRule="auto"/>
        <w:ind w:left="-284" w:firstLine="426"/>
        <w:jc w:val="both"/>
        <w:rPr>
          <w:rFonts w:ascii="Times New Roman" w:hAnsi="Times New Roman" w:cs="Times New Roman"/>
          <w:bCs/>
          <w:kern w:val="2"/>
          <w:sz w:val="24"/>
          <w:szCs w:val="24"/>
          <w:lang w:val="uk-UA" w:eastAsia="ar-SA"/>
        </w:rPr>
      </w:pPr>
      <w:r w:rsidRPr="003E1DE1">
        <w:rPr>
          <w:rFonts w:ascii="Times New Roman" w:hAnsi="Times New Roman" w:cs="Times New Roman"/>
          <w:bCs/>
          <w:kern w:val="2"/>
          <w:sz w:val="24"/>
          <w:szCs w:val="24"/>
          <w:lang w:val="uk-UA" w:eastAsia="ar-SA"/>
        </w:rPr>
        <w:t>-</w:t>
      </w:r>
      <w:r w:rsidRPr="003E1DE1">
        <w:rPr>
          <w:rFonts w:ascii="Times New Roman" w:hAnsi="Times New Roman" w:cs="Times New Roman"/>
          <w:bCs/>
          <w:kern w:val="2"/>
          <w:sz w:val="24"/>
          <w:szCs w:val="24"/>
          <w:lang w:val="uk-UA" w:eastAsia="ar-SA"/>
        </w:rPr>
        <w:tab/>
        <w:t>регульованого тарифу на передачу електричної енергії, затвердженого у встановленому порядку;</w:t>
      </w:r>
    </w:p>
    <w:p w:rsidR="00D804F1" w:rsidRPr="003E1DE1" w:rsidRDefault="00D804F1" w:rsidP="003E1DE1">
      <w:pPr>
        <w:pStyle w:val="11"/>
        <w:widowControl w:val="0"/>
        <w:tabs>
          <w:tab w:val="left" w:pos="317"/>
        </w:tabs>
        <w:ind w:left="-284" w:firstLine="426"/>
        <w:jc w:val="both"/>
        <w:rPr>
          <w:bCs/>
          <w:sz w:val="24"/>
          <w:szCs w:val="24"/>
          <w:lang w:val="uk-UA"/>
        </w:rPr>
      </w:pPr>
      <w:r w:rsidRPr="003E1DE1">
        <w:rPr>
          <w:bCs/>
          <w:kern w:val="2"/>
          <w:sz w:val="24"/>
          <w:szCs w:val="24"/>
          <w:lang w:val="uk-UA" w:eastAsia="ar-SA"/>
        </w:rPr>
        <w:t>-</w:t>
      </w:r>
      <w:r w:rsidRPr="003E1DE1">
        <w:rPr>
          <w:bCs/>
          <w:kern w:val="2"/>
          <w:sz w:val="24"/>
          <w:szCs w:val="24"/>
          <w:lang w:val="uk-UA" w:eastAsia="ar-SA"/>
        </w:rPr>
        <w:tab/>
        <w:t>маржі (вартість послуг постачальника електричної енергії).</w:t>
      </w:r>
      <w:r w:rsidRPr="003E1DE1">
        <w:rPr>
          <w:bCs/>
          <w:sz w:val="24"/>
          <w:szCs w:val="24"/>
          <w:lang w:val="uk-UA"/>
        </w:rPr>
        <w:t xml:space="preserve"> </w:t>
      </w:r>
    </w:p>
    <w:p w:rsidR="000208A5" w:rsidRPr="003E1DE1" w:rsidRDefault="00E347E2" w:rsidP="003E1DE1">
      <w:pPr>
        <w:pStyle w:val="11"/>
        <w:widowControl w:val="0"/>
        <w:tabs>
          <w:tab w:val="left" w:pos="317"/>
        </w:tabs>
        <w:ind w:left="-284" w:firstLine="426"/>
        <w:jc w:val="both"/>
        <w:rPr>
          <w:sz w:val="24"/>
          <w:szCs w:val="24"/>
          <w:lang w:val="uk-UA"/>
        </w:rPr>
      </w:pPr>
      <w:r w:rsidRPr="003E1DE1">
        <w:rPr>
          <w:sz w:val="24"/>
          <w:szCs w:val="24"/>
          <w:lang w:val="uk-UA"/>
        </w:rPr>
        <w:t xml:space="preserve">Очікувана вартість </w:t>
      </w:r>
      <w:r w:rsidR="004B4458" w:rsidRPr="003E1DE1">
        <w:rPr>
          <w:sz w:val="24"/>
          <w:szCs w:val="24"/>
          <w:lang w:val="uk-UA"/>
        </w:rPr>
        <w:t>предмета закупівлі</w:t>
      </w:r>
      <w:r w:rsidR="001A3EDF" w:rsidRPr="003E1DE1">
        <w:rPr>
          <w:sz w:val="24"/>
          <w:szCs w:val="24"/>
          <w:lang w:val="uk-UA"/>
        </w:rPr>
        <w:t xml:space="preserve"> </w:t>
      </w:r>
      <w:r w:rsidR="00D804F1" w:rsidRPr="003E1DE1">
        <w:rPr>
          <w:sz w:val="24"/>
          <w:szCs w:val="24"/>
          <w:lang w:val="uk-UA"/>
        </w:rPr>
        <w:t>розрахована</w:t>
      </w:r>
      <w:r w:rsidR="001A3EDF" w:rsidRPr="003E1DE1">
        <w:rPr>
          <w:sz w:val="24"/>
          <w:szCs w:val="24"/>
          <w:lang w:val="uk-UA"/>
        </w:rPr>
        <w:t xml:space="preserve"> </w:t>
      </w:r>
      <w:r w:rsidR="009A68AF" w:rsidRPr="003E1DE1">
        <w:rPr>
          <w:sz w:val="24"/>
          <w:szCs w:val="24"/>
          <w:lang w:val="uk-UA"/>
        </w:rPr>
        <w:t xml:space="preserve">з врахуванням рекомендацій викладених в </w:t>
      </w:r>
      <w:r w:rsidR="009A68AF" w:rsidRPr="003E1DE1">
        <w:rPr>
          <w:rFonts w:eastAsia="Times New Roman"/>
          <w:color w:val="202124"/>
          <w:sz w:val="24"/>
          <w:szCs w:val="24"/>
          <w:lang w:val="uk-UA"/>
        </w:rPr>
        <w:t>Примірній методиці визначення очікуваної вартості предмета закупівлі, затверджен</w:t>
      </w:r>
      <w:r w:rsidR="004F43A3" w:rsidRPr="003E1DE1">
        <w:rPr>
          <w:rFonts w:eastAsia="Times New Roman"/>
          <w:color w:val="202124"/>
          <w:sz w:val="24"/>
          <w:szCs w:val="24"/>
          <w:lang w:val="uk-UA"/>
        </w:rPr>
        <w:t>ій</w:t>
      </w:r>
      <w:r w:rsidR="009A68AF" w:rsidRPr="003E1DE1">
        <w:rPr>
          <w:rFonts w:eastAsia="Times New Roman"/>
          <w:color w:val="202124"/>
          <w:sz w:val="24"/>
          <w:szCs w:val="24"/>
          <w:lang w:val="uk-UA"/>
        </w:rPr>
        <w:t xml:space="preserve"> наказом Міністерства розвитку економіки, торгівлі та сільського господарства України (Мінекономіки) від 18.02.2020 р. №275 (</w:t>
      </w:r>
      <w:r w:rsidR="00D5344F" w:rsidRPr="003E1DE1">
        <w:rPr>
          <w:rFonts w:eastAsia="Times New Roman"/>
          <w:color w:val="202124"/>
          <w:sz w:val="24"/>
          <w:szCs w:val="24"/>
          <w:lang w:val="uk-UA"/>
        </w:rPr>
        <w:t>зі</w:t>
      </w:r>
      <w:r w:rsidR="009A68AF" w:rsidRPr="003E1DE1">
        <w:rPr>
          <w:rFonts w:eastAsia="Times New Roman"/>
          <w:color w:val="202124"/>
          <w:sz w:val="24"/>
          <w:szCs w:val="24"/>
          <w:lang w:val="uk-UA"/>
        </w:rPr>
        <w:t xml:space="preserve"> змінами)</w:t>
      </w:r>
      <w:r w:rsidR="000208A5" w:rsidRPr="003E1DE1">
        <w:rPr>
          <w:rFonts w:eastAsia="Times New Roman"/>
          <w:color w:val="202124"/>
          <w:sz w:val="24"/>
          <w:szCs w:val="24"/>
          <w:lang w:val="uk-UA"/>
        </w:rPr>
        <w:t>.</w:t>
      </w:r>
    </w:p>
    <w:p w:rsidR="004238DC" w:rsidRPr="003E1DE1" w:rsidRDefault="004F43A3" w:rsidP="003E1DE1">
      <w:pPr>
        <w:spacing w:after="0" w:line="240" w:lineRule="auto"/>
        <w:ind w:left="-284"/>
        <w:jc w:val="both"/>
        <w:rPr>
          <w:rFonts w:ascii="Times New Roman" w:hAnsi="Times New Roman" w:cs="Times New Roman"/>
          <w:color w:val="000000"/>
          <w:sz w:val="24"/>
          <w:szCs w:val="24"/>
          <w:bdr w:val="none" w:sz="0" w:space="0" w:color="auto" w:frame="1"/>
          <w:lang w:val="uk-UA"/>
        </w:rPr>
      </w:pPr>
      <w:r w:rsidRPr="003E1DE1">
        <w:rPr>
          <w:rFonts w:ascii="Times New Roman" w:hAnsi="Times New Roman" w:cs="Times New Roman"/>
          <w:sz w:val="24"/>
          <w:szCs w:val="24"/>
          <w:lang w:val="uk-UA"/>
        </w:rPr>
        <w:t xml:space="preserve">     Очікувану вартість закупівлі електричної енергії визначено як добуток необхідного обсягу постачання електричної енергії та ціни (тарифу) за </w:t>
      </w:r>
      <w:r w:rsidRPr="003E1DE1">
        <w:rPr>
          <w:rFonts w:ascii="Times New Roman" w:hAnsi="Times New Roman" w:cs="Times New Roman"/>
          <w:color w:val="000000"/>
          <w:sz w:val="24"/>
          <w:szCs w:val="24"/>
          <w:bdr w:val="none" w:sz="0" w:space="0" w:color="auto" w:frame="1"/>
          <w:lang w:val="uk-UA"/>
        </w:rPr>
        <w:t xml:space="preserve">1 </w:t>
      </w:r>
      <w:r w:rsidRPr="003E1DE1">
        <w:rPr>
          <w:rFonts w:ascii="Times New Roman" w:hAnsi="Times New Roman" w:cs="Times New Roman"/>
          <w:color w:val="202122"/>
          <w:sz w:val="24"/>
          <w:szCs w:val="24"/>
          <w:shd w:val="clear" w:color="auto" w:fill="FFFFFF"/>
          <w:lang w:val="uk-UA"/>
        </w:rPr>
        <w:t>кВт</w:t>
      </w:r>
      <w:r w:rsidRPr="003E1DE1">
        <w:rPr>
          <w:rFonts w:ascii="Times New Roman" w:hAnsi="Cambria Math" w:cs="Times New Roman"/>
          <w:color w:val="202122"/>
          <w:sz w:val="24"/>
          <w:szCs w:val="24"/>
          <w:shd w:val="clear" w:color="auto" w:fill="FFFFFF"/>
          <w:lang w:val="uk-UA"/>
        </w:rPr>
        <w:t>⋅</w:t>
      </w:r>
      <w:r w:rsidRPr="003E1DE1">
        <w:rPr>
          <w:rFonts w:ascii="Times New Roman" w:hAnsi="Times New Roman" w:cs="Times New Roman"/>
          <w:color w:val="202122"/>
          <w:sz w:val="24"/>
          <w:szCs w:val="24"/>
          <w:shd w:val="clear" w:color="auto" w:fill="FFFFFF"/>
          <w:lang w:val="uk-UA"/>
        </w:rPr>
        <w:t xml:space="preserve">год </w:t>
      </w:r>
      <w:r w:rsidRPr="003E1DE1">
        <w:rPr>
          <w:rFonts w:ascii="Times New Roman" w:hAnsi="Times New Roman" w:cs="Times New Roman"/>
          <w:color w:val="000000"/>
          <w:sz w:val="24"/>
          <w:szCs w:val="24"/>
          <w:bdr w:val="none" w:sz="0" w:space="0" w:color="auto" w:frame="1"/>
          <w:lang w:val="uk-UA"/>
        </w:rPr>
        <w:t>електричної енергії</w:t>
      </w:r>
      <w:r w:rsidR="004238DC" w:rsidRPr="003E1DE1">
        <w:rPr>
          <w:rFonts w:ascii="Times New Roman" w:hAnsi="Times New Roman" w:cs="Times New Roman"/>
          <w:color w:val="000000"/>
          <w:sz w:val="24"/>
          <w:szCs w:val="24"/>
          <w:bdr w:val="none" w:sz="0" w:space="0" w:color="auto" w:frame="1"/>
          <w:lang w:val="uk-UA"/>
        </w:rPr>
        <w:t>, яка обрахована за формулою:</w:t>
      </w:r>
    </w:p>
    <w:p w:rsidR="004238DC" w:rsidRPr="003E1DE1" w:rsidRDefault="004238DC" w:rsidP="003E1DE1">
      <w:pPr>
        <w:spacing w:after="0" w:line="240" w:lineRule="auto"/>
        <w:ind w:left="-284"/>
        <w:jc w:val="both"/>
        <w:rPr>
          <w:rFonts w:ascii="Times New Roman" w:hAnsi="Times New Roman" w:cs="Times New Roman"/>
          <w:color w:val="000000"/>
          <w:sz w:val="24"/>
          <w:szCs w:val="24"/>
          <w:bdr w:val="none" w:sz="0" w:space="0" w:color="auto" w:frame="1"/>
          <w:lang w:val="uk-UA"/>
        </w:rPr>
      </w:pPr>
      <w:r w:rsidRPr="003E1DE1">
        <w:rPr>
          <w:rFonts w:ascii="Times New Roman" w:hAnsi="Times New Roman" w:cs="Times New Roman"/>
          <w:color w:val="000000"/>
          <w:sz w:val="24"/>
          <w:szCs w:val="24"/>
          <w:bdr w:val="none" w:sz="0" w:space="0" w:color="auto" w:frame="1"/>
          <w:lang w:val="uk-UA"/>
        </w:rPr>
        <w:t xml:space="preserve">        Ц= (Ц </w:t>
      </w:r>
      <w:r w:rsidRPr="003E1DE1">
        <w:rPr>
          <w:rFonts w:ascii="Times New Roman" w:hAnsi="Times New Roman" w:cs="Times New Roman"/>
          <w:color w:val="000000"/>
          <w:sz w:val="24"/>
          <w:szCs w:val="24"/>
          <w:bdr w:val="none" w:sz="0" w:space="0" w:color="auto" w:frame="1"/>
          <w:vertAlign w:val="superscript"/>
          <w:lang w:val="uk-UA"/>
        </w:rPr>
        <w:t xml:space="preserve">рнп </w:t>
      </w:r>
      <w:r w:rsidRPr="003E1DE1">
        <w:rPr>
          <w:rFonts w:ascii="Times New Roman" w:hAnsi="Times New Roman" w:cs="Times New Roman"/>
          <w:color w:val="000000"/>
          <w:sz w:val="24"/>
          <w:szCs w:val="24"/>
          <w:bdr w:val="none" w:sz="0" w:space="0" w:color="auto" w:frame="1"/>
          <w:lang w:val="uk-UA"/>
        </w:rPr>
        <w:t>+ Т</w:t>
      </w:r>
      <w:r w:rsidRPr="003E1DE1">
        <w:rPr>
          <w:rFonts w:ascii="Times New Roman" w:hAnsi="Times New Roman" w:cs="Times New Roman"/>
          <w:color w:val="000000"/>
          <w:sz w:val="24"/>
          <w:szCs w:val="24"/>
          <w:bdr w:val="none" w:sz="0" w:space="0" w:color="auto" w:frame="1"/>
          <w:vertAlign w:val="superscript"/>
          <w:lang w:val="uk-UA"/>
        </w:rPr>
        <w:t xml:space="preserve">пер </w:t>
      </w:r>
      <w:r w:rsidRPr="003E1DE1">
        <w:rPr>
          <w:rFonts w:ascii="Times New Roman" w:hAnsi="Times New Roman" w:cs="Times New Roman"/>
          <w:color w:val="000000"/>
          <w:sz w:val="24"/>
          <w:szCs w:val="24"/>
          <w:bdr w:val="none" w:sz="0" w:space="0" w:color="auto" w:frame="1"/>
          <w:lang w:val="uk-UA"/>
        </w:rPr>
        <w:t>+ Т</w:t>
      </w:r>
      <w:r w:rsidRPr="003E1DE1">
        <w:rPr>
          <w:rFonts w:ascii="Times New Roman" w:hAnsi="Times New Roman" w:cs="Times New Roman"/>
          <w:color w:val="000000"/>
          <w:sz w:val="24"/>
          <w:szCs w:val="24"/>
          <w:bdr w:val="none" w:sz="0" w:space="0" w:color="auto" w:frame="1"/>
          <w:vertAlign w:val="superscript"/>
          <w:lang w:val="uk-UA"/>
        </w:rPr>
        <w:t>м</w:t>
      </w:r>
      <w:r w:rsidRPr="003E1DE1">
        <w:rPr>
          <w:rFonts w:ascii="Times New Roman" w:hAnsi="Times New Roman" w:cs="Times New Roman"/>
          <w:color w:val="000000"/>
          <w:sz w:val="24"/>
          <w:szCs w:val="24"/>
          <w:bdr w:val="none" w:sz="0" w:space="0" w:color="auto" w:frame="1"/>
          <w:lang w:val="uk-UA"/>
        </w:rPr>
        <w:t xml:space="preserve"> ) </w:t>
      </w:r>
      <w:r w:rsidRPr="003E1DE1">
        <w:rPr>
          <w:rFonts w:ascii="Times New Roman" w:hAnsi="Times New Roman" w:cs="Times New Roman"/>
          <w:color w:val="000000"/>
          <w:sz w:val="24"/>
          <w:szCs w:val="24"/>
          <w:bdr w:val="none" w:sz="0" w:space="0" w:color="auto" w:frame="1"/>
          <w:vertAlign w:val="subscript"/>
          <w:lang w:val="uk-UA"/>
        </w:rPr>
        <w:t>*</w:t>
      </w:r>
      <w:r w:rsidRPr="003E1DE1">
        <w:rPr>
          <w:rFonts w:ascii="Times New Roman" w:hAnsi="Times New Roman" w:cs="Times New Roman"/>
          <w:color w:val="000000"/>
          <w:sz w:val="24"/>
          <w:szCs w:val="24"/>
          <w:bdr w:val="none" w:sz="0" w:space="0" w:color="auto" w:frame="1"/>
          <w:vertAlign w:val="superscript"/>
          <w:lang w:val="uk-UA"/>
        </w:rPr>
        <w:t xml:space="preserve"> </w:t>
      </w:r>
      <w:r w:rsidRPr="003E1DE1">
        <w:rPr>
          <w:rFonts w:ascii="Times New Roman" w:hAnsi="Times New Roman" w:cs="Times New Roman"/>
          <w:color w:val="000000"/>
          <w:sz w:val="24"/>
          <w:szCs w:val="24"/>
          <w:bdr w:val="none" w:sz="0" w:space="0" w:color="auto" w:frame="1"/>
          <w:lang w:val="uk-UA"/>
        </w:rPr>
        <w:t>1,2</w:t>
      </w:r>
      <w:r w:rsidR="00F71303" w:rsidRPr="003E1DE1">
        <w:rPr>
          <w:rFonts w:ascii="Times New Roman" w:hAnsi="Times New Roman" w:cs="Times New Roman"/>
          <w:color w:val="000000"/>
          <w:sz w:val="24"/>
          <w:szCs w:val="24"/>
          <w:bdr w:val="none" w:sz="0" w:space="0" w:color="auto" w:frame="1"/>
          <w:lang w:val="uk-UA"/>
        </w:rPr>
        <w:t>, де</w:t>
      </w:r>
    </w:p>
    <w:p w:rsidR="00F71303" w:rsidRPr="003E1DE1" w:rsidRDefault="00F71303" w:rsidP="003E1DE1">
      <w:pPr>
        <w:spacing w:after="0" w:line="240" w:lineRule="auto"/>
        <w:ind w:left="-284"/>
        <w:jc w:val="both"/>
        <w:rPr>
          <w:rFonts w:ascii="Times New Roman" w:hAnsi="Times New Roman" w:cs="Times New Roman"/>
          <w:color w:val="000000"/>
          <w:sz w:val="24"/>
          <w:szCs w:val="24"/>
          <w:bdr w:val="none" w:sz="0" w:space="0" w:color="auto" w:frame="1"/>
          <w:lang w:val="uk-UA"/>
        </w:rPr>
      </w:pPr>
      <w:r w:rsidRPr="003E1DE1">
        <w:rPr>
          <w:rFonts w:ascii="Times New Roman" w:hAnsi="Times New Roman" w:cs="Times New Roman"/>
          <w:color w:val="000000"/>
          <w:sz w:val="24"/>
          <w:szCs w:val="24"/>
          <w:bdr w:val="none" w:sz="0" w:space="0" w:color="auto" w:frame="1"/>
          <w:lang w:val="uk-UA"/>
        </w:rPr>
        <w:t>Ц – ц</w:t>
      </w:r>
      <w:r w:rsidRPr="003E1DE1">
        <w:rPr>
          <w:rFonts w:ascii="Times New Roman" w:hAnsi="Times New Roman" w:cs="Times New Roman"/>
          <w:color w:val="000000"/>
          <w:sz w:val="24"/>
          <w:szCs w:val="24"/>
          <w:lang w:val="uk-UA"/>
        </w:rPr>
        <w:t xml:space="preserve">іна </w:t>
      </w:r>
      <w:r w:rsidRPr="003E1DE1">
        <w:rPr>
          <w:rFonts w:ascii="Times New Roman" w:hAnsi="Times New Roman" w:cs="Times New Roman"/>
          <w:color w:val="000000"/>
          <w:sz w:val="24"/>
          <w:szCs w:val="24"/>
          <w:bdr w:val="none" w:sz="0" w:space="0" w:color="auto" w:frame="1"/>
          <w:lang w:val="uk-UA"/>
        </w:rPr>
        <w:t xml:space="preserve">1 </w:t>
      </w:r>
      <w:r w:rsidRPr="003E1DE1">
        <w:rPr>
          <w:rFonts w:ascii="Times New Roman" w:hAnsi="Times New Roman" w:cs="Times New Roman"/>
          <w:color w:val="202122"/>
          <w:sz w:val="24"/>
          <w:szCs w:val="24"/>
          <w:shd w:val="clear" w:color="auto" w:fill="FFFFFF"/>
          <w:lang w:val="uk-UA"/>
        </w:rPr>
        <w:t>кВт</w:t>
      </w:r>
      <w:r w:rsidRPr="003E1DE1">
        <w:rPr>
          <w:rFonts w:ascii="Times New Roman" w:hAnsi="Cambria Math" w:cs="Times New Roman"/>
          <w:color w:val="202122"/>
          <w:sz w:val="24"/>
          <w:szCs w:val="24"/>
          <w:shd w:val="clear" w:color="auto" w:fill="FFFFFF"/>
          <w:lang w:val="uk-UA"/>
        </w:rPr>
        <w:t>⋅</w:t>
      </w:r>
      <w:r w:rsidRPr="003E1DE1">
        <w:rPr>
          <w:rFonts w:ascii="Times New Roman" w:hAnsi="Times New Roman" w:cs="Times New Roman"/>
          <w:color w:val="202122"/>
          <w:sz w:val="24"/>
          <w:szCs w:val="24"/>
          <w:shd w:val="clear" w:color="auto" w:fill="FFFFFF"/>
          <w:lang w:val="uk-UA"/>
        </w:rPr>
        <w:t xml:space="preserve">год </w:t>
      </w:r>
      <w:r w:rsidRPr="003E1DE1">
        <w:rPr>
          <w:rFonts w:ascii="Times New Roman" w:hAnsi="Times New Roman" w:cs="Times New Roman"/>
          <w:color w:val="000000"/>
          <w:sz w:val="24"/>
          <w:szCs w:val="24"/>
          <w:bdr w:val="none" w:sz="0" w:space="0" w:color="auto" w:frame="1"/>
          <w:lang w:val="uk-UA"/>
        </w:rPr>
        <w:t>електричної енергії, грн/</w:t>
      </w:r>
      <w:r w:rsidRPr="003E1DE1">
        <w:rPr>
          <w:rFonts w:ascii="Times New Roman" w:hAnsi="Times New Roman" w:cs="Times New Roman"/>
          <w:color w:val="202122"/>
          <w:sz w:val="24"/>
          <w:szCs w:val="24"/>
          <w:shd w:val="clear" w:color="auto" w:fill="FFFFFF"/>
          <w:lang w:val="uk-UA"/>
        </w:rPr>
        <w:t>кВт</w:t>
      </w:r>
      <w:r w:rsidRPr="003E1DE1">
        <w:rPr>
          <w:rFonts w:ascii="Times New Roman" w:hAnsi="Cambria Math" w:cs="Times New Roman"/>
          <w:color w:val="202122"/>
          <w:sz w:val="24"/>
          <w:szCs w:val="24"/>
          <w:shd w:val="clear" w:color="auto" w:fill="FFFFFF"/>
          <w:lang w:val="uk-UA"/>
        </w:rPr>
        <w:t>⋅</w:t>
      </w:r>
      <w:r w:rsidRPr="003E1DE1">
        <w:rPr>
          <w:rFonts w:ascii="Times New Roman" w:hAnsi="Times New Roman" w:cs="Times New Roman"/>
          <w:color w:val="202122"/>
          <w:sz w:val="24"/>
          <w:szCs w:val="24"/>
          <w:shd w:val="clear" w:color="auto" w:fill="FFFFFF"/>
          <w:lang w:val="uk-UA"/>
        </w:rPr>
        <w:t>год</w:t>
      </w:r>
      <w:r w:rsidRPr="003E1DE1">
        <w:rPr>
          <w:rFonts w:ascii="Times New Roman" w:hAnsi="Times New Roman" w:cs="Times New Roman"/>
          <w:color w:val="000000"/>
          <w:sz w:val="24"/>
          <w:szCs w:val="24"/>
          <w:bdr w:val="none" w:sz="0" w:space="0" w:color="auto" w:frame="1"/>
          <w:lang w:val="uk-UA"/>
        </w:rPr>
        <w:t xml:space="preserve"> без ПДВ; </w:t>
      </w:r>
    </w:p>
    <w:p w:rsidR="000208A5" w:rsidRPr="003E1DE1" w:rsidRDefault="00F71303" w:rsidP="003E1DE1">
      <w:pPr>
        <w:spacing w:after="0" w:line="240" w:lineRule="auto"/>
        <w:ind w:left="-284"/>
        <w:jc w:val="both"/>
        <w:rPr>
          <w:rFonts w:ascii="Times New Roman" w:hAnsi="Times New Roman" w:cs="Times New Roman"/>
          <w:bCs/>
          <w:kern w:val="2"/>
          <w:sz w:val="24"/>
          <w:szCs w:val="24"/>
          <w:lang w:val="uk-UA" w:eastAsia="ar-SA"/>
        </w:rPr>
      </w:pPr>
      <w:r w:rsidRPr="003E1DE1">
        <w:rPr>
          <w:rFonts w:ascii="Times New Roman" w:hAnsi="Times New Roman" w:cs="Times New Roman"/>
          <w:color w:val="000000"/>
          <w:sz w:val="24"/>
          <w:szCs w:val="24"/>
          <w:bdr w:val="none" w:sz="0" w:space="0" w:color="auto" w:frame="1"/>
          <w:lang w:val="uk-UA"/>
        </w:rPr>
        <w:t xml:space="preserve">Ц </w:t>
      </w:r>
      <w:r w:rsidRPr="003E1DE1">
        <w:rPr>
          <w:rFonts w:ascii="Times New Roman" w:hAnsi="Times New Roman" w:cs="Times New Roman"/>
          <w:color w:val="000000"/>
          <w:sz w:val="24"/>
          <w:szCs w:val="24"/>
          <w:bdr w:val="none" w:sz="0" w:space="0" w:color="auto" w:frame="1"/>
          <w:vertAlign w:val="superscript"/>
          <w:lang w:val="uk-UA"/>
        </w:rPr>
        <w:t xml:space="preserve">рнп </w:t>
      </w:r>
      <w:r w:rsidRPr="003E1DE1">
        <w:rPr>
          <w:rFonts w:ascii="Times New Roman" w:hAnsi="Times New Roman" w:cs="Times New Roman"/>
          <w:color w:val="000000"/>
          <w:sz w:val="24"/>
          <w:szCs w:val="24"/>
          <w:bdr w:val="none" w:sz="0" w:space="0" w:color="auto" w:frame="1"/>
          <w:lang w:val="uk-UA"/>
        </w:rPr>
        <w:t xml:space="preserve">– </w:t>
      </w:r>
      <w:r w:rsidRPr="003E1DE1">
        <w:rPr>
          <w:rFonts w:ascii="Times New Roman" w:hAnsi="Times New Roman" w:cs="Times New Roman"/>
          <w:bCs/>
          <w:kern w:val="2"/>
          <w:sz w:val="24"/>
          <w:szCs w:val="24"/>
          <w:lang w:val="uk-UA" w:eastAsia="ar-SA"/>
        </w:rPr>
        <w:t xml:space="preserve">середньозважена фактична ціна електричної енергії </w:t>
      </w:r>
      <w:r w:rsidR="000208A5" w:rsidRPr="003E1DE1">
        <w:rPr>
          <w:rFonts w:ascii="Times New Roman" w:hAnsi="Times New Roman" w:cs="Times New Roman"/>
          <w:bCs/>
          <w:kern w:val="2"/>
          <w:sz w:val="24"/>
          <w:szCs w:val="24"/>
          <w:lang w:val="uk-UA" w:eastAsia="ar-SA"/>
        </w:rPr>
        <w:t xml:space="preserve">на ринку </w:t>
      </w:r>
      <w:r w:rsidR="004F43A3" w:rsidRPr="003E1DE1">
        <w:rPr>
          <w:rFonts w:ascii="Times New Roman" w:hAnsi="Times New Roman" w:cs="Times New Roman"/>
          <w:color w:val="000000"/>
          <w:sz w:val="24"/>
          <w:szCs w:val="24"/>
          <w:bdr w:val="none" w:sz="0" w:space="0" w:color="auto" w:frame="1"/>
          <w:lang w:val="uk-UA"/>
        </w:rPr>
        <w:t>“на добу наперед”</w:t>
      </w:r>
      <w:r w:rsidRPr="003E1DE1">
        <w:rPr>
          <w:rFonts w:ascii="Times New Roman" w:hAnsi="Times New Roman" w:cs="Times New Roman"/>
          <w:color w:val="000000"/>
          <w:sz w:val="24"/>
          <w:szCs w:val="24"/>
          <w:bdr w:val="none" w:sz="0" w:space="0" w:color="auto" w:frame="1"/>
          <w:lang w:val="uk-UA"/>
        </w:rPr>
        <w:t>, грн/</w:t>
      </w:r>
      <w:r w:rsidRPr="003E1DE1">
        <w:rPr>
          <w:rFonts w:ascii="Times New Roman" w:hAnsi="Times New Roman" w:cs="Times New Roman"/>
          <w:color w:val="202122"/>
          <w:sz w:val="24"/>
          <w:szCs w:val="24"/>
          <w:shd w:val="clear" w:color="auto" w:fill="FFFFFF"/>
          <w:lang w:val="uk-UA"/>
        </w:rPr>
        <w:t>кВт</w:t>
      </w:r>
      <w:r w:rsidRPr="003E1DE1">
        <w:rPr>
          <w:rFonts w:ascii="Times New Roman" w:hAnsi="Cambria Math" w:cs="Times New Roman"/>
          <w:color w:val="202122"/>
          <w:sz w:val="24"/>
          <w:szCs w:val="24"/>
          <w:shd w:val="clear" w:color="auto" w:fill="FFFFFF"/>
          <w:lang w:val="uk-UA"/>
        </w:rPr>
        <w:t>⋅</w:t>
      </w:r>
      <w:r w:rsidRPr="003E1DE1">
        <w:rPr>
          <w:rFonts w:ascii="Times New Roman" w:hAnsi="Times New Roman" w:cs="Times New Roman"/>
          <w:color w:val="202122"/>
          <w:sz w:val="24"/>
          <w:szCs w:val="24"/>
          <w:shd w:val="clear" w:color="auto" w:fill="FFFFFF"/>
          <w:lang w:val="uk-UA"/>
        </w:rPr>
        <w:t>год</w:t>
      </w:r>
      <w:r w:rsidRPr="003E1DE1">
        <w:rPr>
          <w:rFonts w:ascii="Times New Roman" w:hAnsi="Times New Roman" w:cs="Times New Roman"/>
          <w:color w:val="000000"/>
          <w:sz w:val="24"/>
          <w:szCs w:val="24"/>
          <w:bdr w:val="none" w:sz="0" w:space="0" w:color="auto" w:frame="1"/>
          <w:lang w:val="uk-UA"/>
        </w:rPr>
        <w:t xml:space="preserve">, без ПДВ; </w:t>
      </w:r>
    </w:p>
    <w:p w:rsidR="000208A5" w:rsidRPr="003E1DE1" w:rsidRDefault="00F71303" w:rsidP="003E1DE1">
      <w:pPr>
        <w:tabs>
          <w:tab w:val="left" w:pos="284"/>
        </w:tabs>
        <w:spacing w:after="0" w:line="240" w:lineRule="auto"/>
        <w:ind w:left="-284"/>
        <w:jc w:val="both"/>
        <w:rPr>
          <w:rFonts w:ascii="Times New Roman" w:hAnsi="Times New Roman" w:cs="Times New Roman"/>
          <w:bCs/>
          <w:kern w:val="2"/>
          <w:sz w:val="24"/>
          <w:szCs w:val="24"/>
          <w:lang w:val="uk-UA" w:eastAsia="ar-SA"/>
        </w:rPr>
      </w:pPr>
      <w:r w:rsidRPr="003E1DE1">
        <w:rPr>
          <w:rFonts w:ascii="Times New Roman" w:hAnsi="Times New Roman" w:cs="Times New Roman"/>
          <w:color w:val="000000"/>
          <w:sz w:val="24"/>
          <w:szCs w:val="24"/>
          <w:bdr w:val="none" w:sz="0" w:space="0" w:color="auto" w:frame="1"/>
          <w:lang w:val="uk-UA"/>
        </w:rPr>
        <w:t>Т</w:t>
      </w:r>
      <w:r w:rsidRPr="003E1DE1">
        <w:rPr>
          <w:rFonts w:ascii="Times New Roman" w:hAnsi="Times New Roman" w:cs="Times New Roman"/>
          <w:color w:val="000000"/>
          <w:sz w:val="24"/>
          <w:szCs w:val="24"/>
          <w:bdr w:val="none" w:sz="0" w:space="0" w:color="auto" w:frame="1"/>
          <w:vertAlign w:val="superscript"/>
          <w:lang w:val="uk-UA"/>
        </w:rPr>
        <w:t xml:space="preserve">пер </w:t>
      </w:r>
      <w:r w:rsidRPr="003E1DE1">
        <w:rPr>
          <w:rFonts w:ascii="Times New Roman" w:hAnsi="Times New Roman" w:cs="Times New Roman"/>
          <w:color w:val="000000"/>
          <w:sz w:val="24"/>
          <w:szCs w:val="24"/>
          <w:bdr w:val="none" w:sz="0" w:space="0" w:color="auto" w:frame="1"/>
          <w:lang w:val="uk-UA"/>
        </w:rPr>
        <w:t>–</w:t>
      </w:r>
      <w:r w:rsidR="000208A5" w:rsidRPr="003E1DE1">
        <w:rPr>
          <w:rFonts w:ascii="Times New Roman" w:hAnsi="Times New Roman" w:cs="Times New Roman"/>
          <w:bCs/>
          <w:kern w:val="2"/>
          <w:sz w:val="24"/>
          <w:szCs w:val="24"/>
          <w:lang w:eastAsia="ar-SA"/>
        </w:rPr>
        <w:t xml:space="preserve">тариф на </w:t>
      </w:r>
      <w:r w:rsidRPr="003E1DE1">
        <w:rPr>
          <w:rFonts w:ascii="Times New Roman" w:hAnsi="Times New Roman" w:cs="Times New Roman"/>
          <w:bCs/>
          <w:kern w:val="2"/>
          <w:sz w:val="24"/>
          <w:szCs w:val="24"/>
          <w:lang w:val="uk-UA" w:eastAsia="ar-SA"/>
        </w:rPr>
        <w:t xml:space="preserve">послуги з </w:t>
      </w:r>
      <w:r w:rsidR="000208A5" w:rsidRPr="003E1DE1">
        <w:rPr>
          <w:rFonts w:ascii="Times New Roman" w:hAnsi="Times New Roman" w:cs="Times New Roman"/>
          <w:bCs/>
          <w:kern w:val="2"/>
          <w:sz w:val="24"/>
          <w:szCs w:val="24"/>
          <w:lang w:eastAsia="ar-SA"/>
        </w:rPr>
        <w:t>передач</w:t>
      </w:r>
      <w:r w:rsidRPr="003E1DE1">
        <w:rPr>
          <w:rFonts w:ascii="Times New Roman" w:hAnsi="Times New Roman" w:cs="Times New Roman"/>
          <w:bCs/>
          <w:kern w:val="2"/>
          <w:sz w:val="24"/>
          <w:szCs w:val="24"/>
          <w:lang w:val="uk-UA" w:eastAsia="ar-SA"/>
        </w:rPr>
        <w:t>і</w:t>
      </w:r>
      <w:r w:rsidR="000208A5" w:rsidRPr="003E1DE1">
        <w:rPr>
          <w:rFonts w:ascii="Times New Roman" w:hAnsi="Times New Roman" w:cs="Times New Roman"/>
          <w:bCs/>
          <w:kern w:val="2"/>
          <w:sz w:val="24"/>
          <w:szCs w:val="24"/>
          <w:lang w:eastAsia="ar-SA"/>
        </w:rPr>
        <w:t xml:space="preserve"> електричної енергії,</w:t>
      </w:r>
      <w:r w:rsidRPr="003E1DE1">
        <w:rPr>
          <w:rFonts w:ascii="Times New Roman" w:hAnsi="Times New Roman" w:cs="Times New Roman"/>
          <w:bCs/>
          <w:kern w:val="2"/>
          <w:sz w:val="24"/>
          <w:szCs w:val="24"/>
          <w:lang w:val="uk-UA" w:eastAsia="ar-SA"/>
        </w:rPr>
        <w:t xml:space="preserve"> </w:t>
      </w:r>
      <w:r w:rsidRPr="003E1DE1">
        <w:rPr>
          <w:rFonts w:ascii="Times New Roman" w:hAnsi="Times New Roman" w:cs="Times New Roman"/>
          <w:color w:val="000000"/>
          <w:sz w:val="24"/>
          <w:szCs w:val="24"/>
          <w:bdr w:val="none" w:sz="0" w:space="0" w:color="auto" w:frame="1"/>
          <w:lang w:val="uk-UA"/>
        </w:rPr>
        <w:t>грн/</w:t>
      </w:r>
      <w:r w:rsidRPr="003E1DE1">
        <w:rPr>
          <w:rFonts w:ascii="Times New Roman" w:hAnsi="Times New Roman" w:cs="Times New Roman"/>
          <w:color w:val="202122"/>
          <w:sz w:val="24"/>
          <w:szCs w:val="24"/>
          <w:shd w:val="clear" w:color="auto" w:fill="FFFFFF"/>
          <w:lang w:val="uk-UA"/>
        </w:rPr>
        <w:t>кВт</w:t>
      </w:r>
      <w:r w:rsidRPr="003E1DE1">
        <w:rPr>
          <w:rFonts w:ascii="Times New Roman" w:hAnsi="Cambria Math" w:cs="Times New Roman"/>
          <w:color w:val="202122"/>
          <w:sz w:val="24"/>
          <w:szCs w:val="24"/>
          <w:shd w:val="clear" w:color="auto" w:fill="FFFFFF"/>
          <w:lang w:val="uk-UA"/>
        </w:rPr>
        <w:t>⋅</w:t>
      </w:r>
      <w:r w:rsidRPr="003E1DE1">
        <w:rPr>
          <w:rFonts w:ascii="Times New Roman" w:hAnsi="Times New Roman" w:cs="Times New Roman"/>
          <w:color w:val="202122"/>
          <w:sz w:val="24"/>
          <w:szCs w:val="24"/>
          <w:shd w:val="clear" w:color="auto" w:fill="FFFFFF"/>
          <w:lang w:val="uk-UA"/>
        </w:rPr>
        <w:t>год</w:t>
      </w:r>
      <w:r w:rsidRPr="003E1DE1">
        <w:rPr>
          <w:rFonts w:ascii="Times New Roman" w:hAnsi="Times New Roman" w:cs="Times New Roman"/>
          <w:color w:val="000000"/>
          <w:sz w:val="24"/>
          <w:szCs w:val="24"/>
          <w:bdr w:val="none" w:sz="0" w:space="0" w:color="auto" w:frame="1"/>
          <w:lang w:val="uk-UA"/>
        </w:rPr>
        <w:t>, без ПДВ</w:t>
      </w:r>
      <w:r w:rsidR="000208A5" w:rsidRPr="003E1DE1">
        <w:rPr>
          <w:rFonts w:ascii="Times New Roman" w:hAnsi="Times New Roman" w:cs="Times New Roman"/>
          <w:bCs/>
          <w:kern w:val="2"/>
          <w:sz w:val="24"/>
          <w:szCs w:val="24"/>
          <w:lang w:val="uk-UA" w:eastAsia="ar-SA"/>
        </w:rPr>
        <w:t>;</w:t>
      </w:r>
    </w:p>
    <w:p w:rsidR="00F90359" w:rsidRPr="003E1DE1" w:rsidRDefault="00F71303" w:rsidP="003E1DE1">
      <w:pPr>
        <w:tabs>
          <w:tab w:val="left" w:pos="284"/>
        </w:tabs>
        <w:spacing w:after="0" w:line="240" w:lineRule="auto"/>
        <w:ind w:left="-284"/>
        <w:jc w:val="both"/>
        <w:rPr>
          <w:rFonts w:ascii="Times New Roman" w:hAnsi="Times New Roman" w:cs="Times New Roman"/>
          <w:color w:val="000000"/>
          <w:sz w:val="24"/>
          <w:szCs w:val="24"/>
          <w:bdr w:val="none" w:sz="0" w:space="0" w:color="auto" w:frame="1"/>
          <w:lang w:val="uk-UA"/>
        </w:rPr>
      </w:pPr>
      <w:r w:rsidRPr="003E1DE1">
        <w:rPr>
          <w:rFonts w:ascii="Times New Roman" w:hAnsi="Times New Roman" w:cs="Times New Roman"/>
          <w:color w:val="000000"/>
          <w:sz w:val="24"/>
          <w:szCs w:val="24"/>
          <w:bdr w:val="none" w:sz="0" w:space="0" w:color="auto" w:frame="1"/>
          <w:lang w:val="uk-UA"/>
        </w:rPr>
        <w:lastRenderedPageBreak/>
        <w:t>Т</w:t>
      </w:r>
      <w:r w:rsidRPr="003E1DE1">
        <w:rPr>
          <w:rFonts w:ascii="Times New Roman" w:hAnsi="Times New Roman" w:cs="Times New Roman"/>
          <w:color w:val="000000"/>
          <w:sz w:val="24"/>
          <w:szCs w:val="24"/>
          <w:bdr w:val="none" w:sz="0" w:space="0" w:color="auto" w:frame="1"/>
          <w:vertAlign w:val="superscript"/>
          <w:lang w:val="uk-UA"/>
        </w:rPr>
        <w:t xml:space="preserve">м </w:t>
      </w:r>
      <w:r w:rsidRPr="003E1DE1">
        <w:rPr>
          <w:rFonts w:ascii="Times New Roman" w:hAnsi="Times New Roman" w:cs="Times New Roman"/>
          <w:color w:val="000000"/>
          <w:sz w:val="24"/>
          <w:szCs w:val="24"/>
          <w:bdr w:val="none" w:sz="0" w:space="0" w:color="auto" w:frame="1"/>
          <w:lang w:val="uk-UA"/>
        </w:rPr>
        <w:t xml:space="preserve">– </w:t>
      </w:r>
      <w:r w:rsidR="000208A5" w:rsidRPr="003E1DE1">
        <w:rPr>
          <w:rFonts w:ascii="Times New Roman" w:hAnsi="Times New Roman" w:cs="Times New Roman"/>
          <w:bCs/>
          <w:kern w:val="2"/>
          <w:sz w:val="24"/>
          <w:szCs w:val="24"/>
          <w:lang w:eastAsia="ar-SA"/>
        </w:rPr>
        <w:t>тариф (марж</w:t>
      </w:r>
      <w:r w:rsidRPr="003E1DE1">
        <w:rPr>
          <w:rFonts w:ascii="Times New Roman" w:hAnsi="Times New Roman" w:cs="Times New Roman"/>
          <w:bCs/>
          <w:kern w:val="2"/>
          <w:sz w:val="24"/>
          <w:szCs w:val="24"/>
          <w:lang w:val="uk-UA" w:eastAsia="ar-SA"/>
        </w:rPr>
        <w:t>а</w:t>
      </w:r>
      <w:r w:rsidR="000208A5" w:rsidRPr="003E1DE1">
        <w:rPr>
          <w:rFonts w:ascii="Times New Roman" w:hAnsi="Times New Roman" w:cs="Times New Roman"/>
          <w:bCs/>
          <w:kern w:val="2"/>
          <w:sz w:val="24"/>
          <w:szCs w:val="24"/>
          <w:lang w:eastAsia="ar-SA"/>
        </w:rPr>
        <w:t xml:space="preserve">) </w:t>
      </w:r>
      <w:r w:rsidRPr="003E1DE1">
        <w:rPr>
          <w:rFonts w:ascii="Times New Roman" w:hAnsi="Times New Roman" w:cs="Times New Roman"/>
          <w:bCs/>
          <w:kern w:val="2"/>
          <w:sz w:val="24"/>
          <w:szCs w:val="24"/>
          <w:lang w:val="uk-UA" w:eastAsia="ar-SA"/>
        </w:rPr>
        <w:t xml:space="preserve">на послуги </w:t>
      </w:r>
      <w:r w:rsidR="000208A5" w:rsidRPr="003E1DE1">
        <w:rPr>
          <w:rFonts w:ascii="Times New Roman" w:hAnsi="Times New Roman" w:cs="Times New Roman"/>
          <w:bCs/>
          <w:kern w:val="2"/>
          <w:sz w:val="24"/>
          <w:szCs w:val="24"/>
          <w:lang w:eastAsia="ar-SA"/>
        </w:rPr>
        <w:t>постачальника електричної енергії</w:t>
      </w:r>
      <w:r w:rsidRPr="003E1DE1">
        <w:rPr>
          <w:rFonts w:ascii="Times New Roman" w:hAnsi="Times New Roman" w:cs="Times New Roman"/>
          <w:bCs/>
          <w:kern w:val="2"/>
          <w:sz w:val="24"/>
          <w:szCs w:val="24"/>
          <w:lang w:val="uk-UA" w:eastAsia="ar-SA"/>
        </w:rPr>
        <w:t xml:space="preserve">, </w:t>
      </w:r>
      <w:r w:rsidRPr="003E1DE1">
        <w:rPr>
          <w:rFonts w:ascii="Times New Roman" w:hAnsi="Times New Roman" w:cs="Times New Roman"/>
          <w:color w:val="000000"/>
          <w:sz w:val="24"/>
          <w:szCs w:val="24"/>
          <w:bdr w:val="none" w:sz="0" w:space="0" w:color="auto" w:frame="1"/>
          <w:lang w:val="uk-UA"/>
        </w:rPr>
        <w:t>грн/</w:t>
      </w:r>
      <w:r w:rsidRPr="003E1DE1">
        <w:rPr>
          <w:rFonts w:ascii="Times New Roman" w:hAnsi="Times New Roman" w:cs="Times New Roman"/>
          <w:color w:val="202122"/>
          <w:sz w:val="24"/>
          <w:szCs w:val="24"/>
          <w:shd w:val="clear" w:color="auto" w:fill="FFFFFF"/>
          <w:lang w:val="uk-UA"/>
        </w:rPr>
        <w:t>кВт</w:t>
      </w:r>
      <w:r w:rsidRPr="003E1DE1">
        <w:rPr>
          <w:rFonts w:ascii="Times New Roman" w:hAnsi="Cambria Math" w:cs="Times New Roman"/>
          <w:color w:val="202122"/>
          <w:sz w:val="24"/>
          <w:szCs w:val="24"/>
          <w:shd w:val="clear" w:color="auto" w:fill="FFFFFF"/>
          <w:lang w:val="uk-UA"/>
        </w:rPr>
        <w:t>⋅</w:t>
      </w:r>
      <w:r w:rsidRPr="003E1DE1">
        <w:rPr>
          <w:rFonts w:ascii="Times New Roman" w:hAnsi="Times New Roman" w:cs="Times New Roman"/>
          <w:color w:val="202122"/>
          <w:sz w:val="24"/>
          <w:szCs w:val="24"/>
          <w:shd w:val="clear" w:color="auto" w:fill="FFFFFF"/>
          <w:lang w:val="uk-UA"/>
        </w:rPr>
        <w:t>год</w:t>
      </w:r>
      <w:r w:rsidRPr="003E1DE1">
        <w:rPr>
          <w:rFonts w:ascii="Times New Roman" w:hAnsi="Times New Roman" w:cs="Times New Roman"/>
          <w:color w:val="000000"/>
          <w:sz w:val="24"/>
          <w:szCs w:val="24"/>
          <w:bdr w:val="none" w:sz="0" w:space="0" w:color="auto" w:frame="1"/>
          <w:lang w:val="uk-UA"/>
        </w:rPr>
        <w:t>, без ПДВ</w:t>
      </w:r>
      <w:r w:rsidR="00F90359" w:rsidRPr="003E1DE1">
        <w:rPr>
          <w:rFonts w:ascii="Times New Roman" w:hAnsi="Times New Roman" w:cs="Times New Roman"/>
          <w:color w:val="000000"/>
          <w:sz w:val="24"/>
          <w:szCs w:val="24"/>
          <w:bdr w:val="none" w:sz="0" w:space="0" w:color="auto" w:frame="1"/>
          <w:lang w:val="uk-UA"/>
        </w:rPr>
        <w:t>;</w:t>
      </w:r>
    </w:p>
    <w:p w:rsidR="000208A5" w:rsidRPr="003E1DE1" w:rsidRDefault="00F90359" w:rsidP="003E1DE1">
      <w:pPr>
        <w:tabs>
          <w:tab w:val="left" w:pos="284"/>
        </w:tabs>
        <w:spacing w:after="0" w:line="240" w:lineRule="auto"/>
        <w:ind w:left="-284"/>
        <w:jc w:val="both"/>
        <w:rPr>
          <w:rFonts w:ascii="Times New Roman" w:hAnsi="Times New Roman" w:cs="Times New Roman"/>
          <w:color w:val="000000"/>
          <w:sz w:val="24"/>
          <w:szCs w:val="24"/>
          <w:bdr w:val="none" w:sz="0" w:space="0" w:color="auto" w:frame="1"/>
          <w:lang w:val="uk-UA"/>
        </w:rPr>
      </w:pPr>
      <w:r w:rsidRPr="003E1DE1">
        <w:rPr>
          <w:rFonts w:ascii="Times New Roman" w:hAnsi="Times New Roman" w:cs="Times New Roman"/>
          <w:color w:val="000000"/>
          <w:sz w:val="24"/>
          <w:szCs w:val="24"/>
          <w:bdr w:val="none" w:sz="0" w:space="0" w:color="auto" w:frame="1"/>
          <w:lang w:val="uk-UA"/>
        </w:rPr>
        <w:t>1,2 – коефіцієнт ПДВ.</w:t>
      </w:r>
    </w:p>
    <w:p w:rsidR="003828C2" w:rsidRDefault="005C082B" w:rsidP="003E1DE1">
      <w:pPr>
        <w:shd w:val="clear" w:color="auto" w:fill="FFFFFF"/>
        <w:spacing w:after="0" w:line="240" w:lineRule="auto"/>
        <w:ind w:left="-284" w:firstLine="284"/>
        <w:jc w:val="both"/>
        <w:rPr>
          <w:rFonts w:ascii="Times New Roman" w:hAnsi="Times New Roman" w:cs="Times New Roman"/>
          <w:sz w:val="24"/>
          <w:szCs w:val="24"/>
          <w:lang w:val="uk-UA"/>
        </w:rPr>
      </w:pPr>
      <w:r w:rsidRPr="003E1DE1">
        <w:rPr>
          <w:rFonts w:ascii="Times New Roman" w:eastAsia="Times New Roman" w:hAnsi="Times New Roman" w:cs="Times New Roman"/>
          <w:sz w:val="24"/>
          <w:szCs w:val="24"/>
          <w:lang w:val="uk-UA"/>
        </w:rPr>
        <w:t>Відповідно до Рекомендаційного листа Міністерства розвитку економіки, торгівлі та сільського господарства України (Мінекономіки) “Щодо зміни ціни в договорах постачання електричної енергії” №33004-04/33869-06 від 14.08.2019, п</w:t>
      </w:r>
      <w:r w:rsidRPr="003E1DE1">
        <w:rPr>
          <w:rFonts w:ascii="Times New Roman" w:hAnsi="Times New Roman" w:cs="Times New Roman"/>
          <w:sz w:val="24"/>
          <w:szCs w:val="24"/>
          <w:bdr w:val="none" w:sz="0" w:space="0" w:color="auto" w:frame="1"/>
          <w:lang w:val="uk-UA"/>
        </w:rPr>
        <w:t xml:space="preserve">ри визначенні </w:t>
      </w:r>
      <w:r w:rsidRPr="003E1DE1">
        <w:rPr>
          <w:rFonts w:ascii="Times New Roman" w:hAnsi="Times New Roman" w:cs="Times New Roman"/>
          <w:bCs/>
          <w:kern w:val="2"/>
          <w:sz w:val="24"/>
          <w:szCs w:val="24"/>
          <w:lang w:val="uk-UA" w:eastAsia="ar-SA"/>
        </w:rPr>
        <w:t xml:space="preserve">середньозваженої фактичної ціни електричної енергії на ринку </w:t>
      </w:r>
      <w:r w:rsidRPr="003E1DE1">
        <w:rPr>
          <w:rFonts w:ascii="Times New Roman" w:hAnsi="Times New Roman" w:cs="Times New Roman"/>
          <w:sz w:val="24"/>
          <w:szCs w:val="24"/>
          <w:bdr w:val="none" w:sz="0" w:space="0" w:color="auto" w:frame="1"/>
          <w:lang w:val="uk-UA"/>
        </w:rPr>
        <w:t xml:space="preserve">“на добу наперед”, враховувалась інформація із офіційного сайту державного підприємства “Оператор ринку” </w:t>
      </w:r>
      <w:hyperlink r:id="rId8" w:history="1">
        <w:r w:rsidRPr="003828C2">
          <w:rPr>
            <w:rStyle w:val="a6"/>
            <w:rFonts w:ascii="Times New Roman" w:hAnsi="Times New Roman" w:cs="Times New Roman"/>
            <w:color w:val="auto"/>
            <w:sz w:val="24"/>
            <w:szCs w:val="24"/>
            <w:shd w:val="clear" w:color="auto" w:fill="FFFFFF"/>
          </w:rPr>
          <w:t>https</w:t>
        </w:r>
        <w:r w:rsidRPr="003828C2">
          <w:rPr>
            <w:rStyle w:val="a6"/>
            <w:rFonts w:ascii="Times New Roman" w:hAnsi="Times New Roman" w:cs="Times New Roman"/>
            <w:color w:val="auto"/>
            <w:sz w:val="24"/>
            <w:szCs w:val="24"/>
            <w:shd w:val="clear" w:color="auto" w:fill="FFFFFF"/>
            <w:lang w:val="uk-UA"/>
          </w:rPr>
          <w:t>://</w:t>
        </w:r>
        <w:r w:rsidRPr="003828C2">
          <w:rPr>
            <w:rStyle w:val="a6"/>
            <w:rFonts w:ascii="Times New Roman" w:hAnsi="Times New Roman" w:cs="Times New Roman"/>
            <w:color w:val="auto"/>
            <w:sz w:val="24"/>
            <w:szCs w:val="24"/>
            <w:shd w:val="clear" w:color="auto" w:fill="FFFFFF"/>
          </w:rPr>
          <w:t>www</w:t>
        </w:r>
        <w:r w:rsidRPr="003828C2">
          <w:rPr>
            <w:rStyle w:val="a6"/>
            <w:rFonts w:ascii="Times New Roman" w:hAnsi="Times New Roman" w:cs="Times New Roman"/>
            <w:color w:val="auto"/>
            <w:sz w:val="24"/>
            <w:szCs w:val="24"/>
            <w:shd w:val="clear" w:color="auto" w:fill="FFFFFF"/>
            <w:lang w:val="uk-UA"/>
          </w:rPr>
          <w:t>.</w:t>
        </w:r>
        <w:r w:rsidRPr="003828C2">
          <w:rPr>
            <w:rStyle w:val="a6"/>
            <w:rFonts w:ascii="Times New Roman" w:hAnsi="Times New Roman" w:cs="Times New Roman"/>
            <w:color w:val="auto"/>
            <w:sz w:val="24"/>
            <w:szCs w:val="24"/>
            <w:shd w:val="clear" w:color="auto" w:fill="FFFFFF"/>
          </w:rPr>
          <w:t>oree</w:t>
        </w:r>
        <w:r w:rsidRPr="003828C2">
          <w:rPr>
            <w:rStyle w:val="a6"/>
            <w:rFonts w:ascii="Times New Roman" w:hAnsi="Times New Roman" w:cs="Times New Roman"/>
            <w:color w:val="auto"/>
            <w:sz w:val="24"/>
            <w:szCs w:val="24"/>
            <w:shd w:val="clear" w:color="auto" w:fill="FFFFFF"/>
            <w:lang w:val="uk-UA"/>
          </w:rPr>
          <w:t>.</w:t>
        </w:r>
        <w:r w:rsidRPr="003828C2">
          <w:rPr>
            <w:rStyle w:val="a6"/>
            <w:rFonts w:ascii="Times New Roman" w:hAnsi="Times New Roman" w:cs="Times New Roman"/>
            <w:color w:val="auto"/>
            <w:sz w:val="24"/>
            <w:szCs w:val="24"/>
            <w:shd w:val="clear" w:color="auto" w:fill="FFFFFF"/>
          </w:rPr>
          <w:t>com</w:t>
        </w:r>
        <w:r w:rsidRPr="003828C2">
          <w:rPr>
            <w:rStyle w:val="a6"/>
            <w:rFonts w:ascii="Times New Roman" w:hAnsi="Times New Roman" w:cs="Times New Roman"/>
            <w:color w:val="auto"/>
            <w:sz w:val="24"/>
            <w:szCs w:val="24"/>
            <w:shd w:val="clear" w:color="auto" w:fill="FFFFFF"/>
            <w:lang w:val="uk-UA"/>
          </w:rPr>
          <w:t>.</w:t>
        </w:r>
        <w:r w:rsidRPr="003828C2">
          <w:rPr>
            <w:rStyle w:val="a6"/>
            <w:rFonts w:ascii="Times New Roman" w:hAnsi="Times New Roman" w:cs="Times New Roman"/>
            <w:color w:val="auto"/>
            <w:sz w:val="24"/>
            <w:szCs w:val="24"/>
            <w:shd w:val="clear" w:color="auto" w:fill="FFFFFF"/>
          </w:rPr>
          <w:t>ua</w:t>
        </w:r>
      </w:hyperlink>
      <w:r w:rsidRPr="003E1DE1">
        <w:rPr>
          <w:rFonts w:ascii="Times New Roman" w:hAnsi="Times New Roman" w:cs="Times New Roman"/>
          <w:sz w:val="24"/>
          <w:szCs w:val="24"/>
          <w:lang w:val="uk-UA"/>
        </w:rPr>
        <w:t xml:space="preserve">, </w:t>
      </w:r>
      <w:r w:rsidR="00D804F1" w:rsidRPr="003E1DE1">
        <w:rPr>
          <w:rFonts w:ascii="Times New Roman" w:hAnsi="Times New Roman" w:cs="Times New Roman"/>
          <w:sz w:val="24"/>
          <w:szCs w:val="24"/>
          <w:lang w:val="uk-UA"/>
        </w:rPr>
        <w:t xml:space="preserve">за період з 01.07.2023 року по </w:t>
      </w:r>
      <w:r w:rsidRPr="003E1DE1">
        <w:rPr>
          <w:rFonts w:ascii="Times New Roman" w:hAnsi="Times New Roman" w:cs="Times New Roman"/>
          <w:sz w:val="24"/>
          <w:szCs w:val="24"/>
          <w:lang w:val="uk-UA"/>
        </w:rPr>
        <w:t xml:space="preserve"> 1</w:t>
      </w:r>
      <w:r w:rsidR="00D804F1" w:rsidRPr="003E1DE1">
        <w:rPr>
          <w:rFonts w:ascii="Times New Roman" w:hAnsi="Times New Roman" w:cs="Times New Roman"/>
          <w:sz w:val="24"/>
          <w:szCs w:val="24"/>
          <w:lang w:val="uk-UA"/>
        </w:rPr>
        <w:t>3</w:t>
      </w:r>
      <w:r w:rsidRPr="003E1DE1">
        <w:rPr>
          <w:rFonts w:ascii="Times New Roman" w:hAnsi="Times New Roman" w:cs="Times New Roman"/>
          <w:sz w:val="24"/>
          <w:szCs w:val="24"/>
          <w:lang w:val="uk-UA"/>
        </w:rPr>
        <w:t>.0</w:t>
      </w:r>
      <w:r w:rsidR="00347AD6">
        <w:rPr>
          <w:rFonts w:ascii="Times New Roman" w:hAnsi="Times New Roman" w:cs="Times New Roman"/>
          <w:sz w:val="24"/>
          <w:szCs w:val="24"/>
          <w:lang w:val="uk-UA"/>
        </w:rPr>
        <w:t>7</w:t>
      </w:r>
      <w:r w:rsidRPr="003E1DE1">
        <w:rPr>
          <w:rFonts w:ascii="Times New Roman" w:hAnsi="Times New Roman" w:cs="Times New Roman"/>
          <w:sz w:val="24"/>
          <w:szCs w:val="24"/>
          <w:lang w:val="uk-UA"/>
        </w:rPr>
        <w:t>.2023 року</w:t>
      </w:r>
      <w:r w:rsidR="003828C2" w:rsidRPr="003828C2">
        <w:rPr>
          <w:rFonts w:ascii="Times New Roman" w:hAnsi="Times New Roman" w:cs="Times New Roman"/>
          <w:sz w:val="24"/>
          <w:szCs w:val="24"/>
          <w:lang w:val="uk-UA"/>
        </w:rPr>
        <w:t xml:space="preserve"> з врахуванням індикатора діапазону можливого коливання ціни</w:t>
      </w:r>
      <w:r w:rsidR="003828C2">
        <w:rPr>
          <w:rFonts w:ascii="Times New Roman" w:hAnsi="Times New Roman" w:cs="Times New Roman"/>
          <w:sz w:val="24"/>
          <w:szCs w:val="24"/>
          <w:shd w:val="clear" w:color="auto" w:fill="FFFFFF"/>
          <w:lang w:val="uk-UA"/>
        </w:rPr>
        <w:t>,</w:t>
      </w:r>
      <w:r w:rsidR="003828C2" w:rsidRPr="003828C2">
        <w:rPr>
          <w:rFonts w:ascii="Times New Roman" w:hAnsi="Times New Roman" w:cs="Times New Roman"/>
          <w:sz w:val="24"/>
          <w:szCs w:val="24"/>
          <w:lang w:val="uk-UA"/>
        </w:rPr>
        <w:t xml:space="preserve"> яка для даної закупівлі становить –</w:t>
      </w:r>
      <w:r w:rsidR="003828C2">
        <w:rPr>
          <w:rFonts w:ascii="Times New Roman" w:hAnsi="Times New Roman" w:cs="Times New Roman"/>
          <w:sz w:val="24"/>
          <w:szCs w:val="24"/>
          <w:lang w:val="uk-UA"/>
        </w:rPr>
        <w:t>3</w:t>
      </w:r>
      <w:r w:rsidR="003828C2" w:rsidRPr="003828C2">
        <w:rPr>
          <w:rFonts w:ascii="Times New Roman" w:hAnsi="Times New Roman" w:cs="Times New Roman"/>
          <w:sz w:val="24"/>
          <w:szCs w:val="24"/>
          <w:lang w:val="uk-UA"/>
        </w:rPr>
        <w:t>,</w:t>
      </w:r>
      <w:r w:rsidR="003828C2">
        <w:rPr>
          <w:rFonts w:ascii="Times New Roman" w:hAnsi="Times New Roman" w:cs="Times New Roman"/>
          <w:sz w:val="24"/>
          <w:szCs w:val="24"/>
          <w:lang w:val="uk-UA"/>
        </w:rPr>
        <w:t xml:space="preserve">98508 </w:t>
      </w:r>
      <w:r w:rsidR="003828C2" w:rsidRPr="003828C2">
        <w:rPr>
          <w:rFonts w:ascii="Times New Roman" w:hAnsi="Times New Roman" w:cs="Times New Roman"/>
          <w:sz w:val="24"/>
          <w:szCs w:val="24"/>
          <w:lang w:val="uk-UA"/>
        </w:rPr>
        <w:t xml:space="preserve">грн. за 1 </w:t>
      </w:r>
      <w:r w:rsidR="003828C2" w:rsidRPr="003828C2">
        <w:rPr>
          <w:rFonts w:ascii="Times New Roman" w:hAnsi="Times New Roman" w:cs="Times New Roman"/>
          <w:color w:val="202122"/>
          <w:sz w:val="24"/>
          <w:szCs w:val="24"/>
          <w:shd w:val="clear" w:color="auto" w:fill="FFFFFF"/>
          <w:lang w:val="uk-UA"/>
        </w:rPr>
        <w:t>кВт</w:t>
      </w:r>
      <w:r w:rsidR="003828C2" w:rsidRPr="003828C2">
        <w:rPr>
          <w:rFonts w:ascii="Times New Roman" w:hAnsi="Cambria Math" w:cs="Times New Roman"/>
          <w:color w:val="202122"/>
          <w:sz w:val="24"/>
          <w:szCs w:val="24"/>
          <w:shd w:val="clear" w:color="auto" w:fill="FFFFFF"/>
          <w:lang w:val="uk-UA"/>
        </w:rPr>
        <w:t>⋅</w:t>
      </w:r>
      <w:r w:rsidR="003828C2" w:rsidRPr="003828C2">
        <w:rPr>
          <w:rFonts w:ascii="Times New Roman" w:hAnsi="Times New Roman" w:cs="Times New Roman"/>
          <w:color w:val="202122"/>
          <w:sz w:val="24"/>
          <w:szCs w:val="24"/>
          <w:shd w:val="clear" w:color="auto" w:fill="FFFFFF"/>
          <w:lang w:val="uk-UA"/>
        </w:rPr>
        <w:t xml:space="preserve">год </w:t>
      </w:r>
      <w:r w:rsidR="003828C2" w:rsidRPr="003828C2">
        <w:rPr>
          <w:rFonts w:ascii="Times New Roman" w:hAnsi="Times New Roman" w:cs="Times New Roman"/>
          <w:sz w:val="24"/>
          <w:szCs w:val="24"/>
          <w:lang w:val="uk-UA"/>
        </w:rPr>
        <w:t>без ПДВ</w:t>
      </w:r>
      <w:r w:rsidR="003828C2">
        <w:rPr>
          <w:rFonts w:ascii="Times New Roman" w:hAnsi="Times New Roman" w:cs="Times New Roman"/>
          <w:sz w:val="24"/>
          <w:szCs w:val="24"/>
          <w:lang w:val="uk-UA"/>
        </w:rPr>
        <w:t>.</w:t>
      </w:r>
      <w:r w:rsidR="003828C2" w:rsidRPr="003828C2">
        <w:rPr>
          <w:rFonts w:ascii="Times New Roman" w:hAnsi="Times New Roman" w:cs="Times New Roman"/>
          <w:sz w:val="24"/>
          <w:szCs w:val="24"/>
          <w:lang w:val="uk-UA"/>
        </w:rPr>
        <w:t xml:space="preserve"> </w:t>
      </w:r>
    </w:p>
    <w:p w:rsidR="005C082B" w:rsidRDefault="00B86C42" w:rsidP="003E1DE1">
      <w:pPr>
        <w:shd w:val="clear" w:color="auto" w:fill="FFFFFF"/>
        <w:spacing w:after="0" w:line="240" w:lineRule="auto"/>
        <w:ind w:left="-284" w:firstLine="284"/>
        <w:jc w:val="both"/>
        <w:rPr>
          <w:rFonts w:ascii="Times New Roman" w:hAnsi="Times New Roman" w:cs="Times New Roman"/>
          <w:sz w:val="24"/>
          <w:szCs w:val="24"/>
          <w:shd w:val="clear" w:color="auto" w:fill="FFFFFF"/>
          <w:lang w:val="uk-UA"/>
        </w:rPr>
      </w:pPr>
      <w:r w:rsidRPr="003E1DE1">
        <w:rPr>
          <w:rFonts w:ascii="Times New Roman" w:hAnsi="Times New Roman" w:cs="Times New Roman"/>
          <w:sz w:val="24"/>
          <w:szCs w:val="24"/>
          <w:shd w:val="clear" w:color="auto" w:fill="FFFFFF"/>
          <w:lang w:val="uk-UA"/>
        </w:rPr>
        <w:t xml:space="preserve">Тариф на послуги з передачі електричної енергії на </w:t>
      </w:r>
      <w:r w:rsidR="005C082B" w:rsidRPr="003E1DE1">
        <w:rPr>
          <w:rFonts w:ascii="Times New Roman" w:hAnsi="Times New Roman" w:cs="Times New Roman"/>
          <w:color w:val="000000"/>
          <w:sz w:val="24"/>
          <w:szCs w:val="24"/>
          <w:shd w:val="clear" w:color="auto" w:fill="FFFFFF"/>
        </w:rPr>
        <w:t>період з 01.07.2023 р. по 31.12.2023</w:t>
      </w:r>
      <w:r w:rsidR="003E1DE1" w:rsidRPr="003E1DE1">
        <w:rPr>
          <w:rFonts w:ascii="Times New Roman" w:hAnsi="Times New Roman" w:cs="Times New Roman"/>
          <w:color w:val="000000"/>
          <w:sz w:val="24"/>
          <w:szCs w:val="24"/>
          <w:shd w:val="clear" w:color="auto" w:fill="FFFFFF"/>
          <w:lang w:val="uk-UA"/>
        </w:rPr>
        <w:t xml:space="preserve"> р.</w:t>
      </w:r>
      <w:r w:rsidR="005C082B" w:rsidRPr="003E1DE1">
        <w:rPr>
          <w:rFonts w:ascii="Times New Roman" w:hAnsi="Times New Roman" w:cs="Times New Roman"/>
          <w:color w:val="000000"/>
          <w:sz w:val="24"/>
          <w:szCs w:val="24"/>
          <w:shd w:val="clear" w:color="auto" w:fill="FFFFFF"/>
        </w:rPr>
        <w:t xml:space="preserve"> </w:t>
      </w:r>
      <w:r w:rsidRPr="003E1DE1">
        <w:rPr>
          <w:rFonts w:ascii="Times New Roman" w:hAnsi="Times New Roman" w:cs="Times New Roman"/>
          <w:sz w:val="24"/>
          <w:szCs w:val="24"/>
          <w:shd w:val="clear" w:color="auto" w:fill="FFFFFF"/>
          <w:lang w:val="uk-UA"/>
        </w:rPr>
        <w:t xml:space="preserve">враховано на рівні </w:t>
      </w:r>
      <w:r w:rsidR="005C082B" w:rsidRPr="003E1DE1">
        <w:rPr>
          <w:rFonts w:ascii="Times New Roman" w:hAnsi="Times New Roman" w:cs="Times New Roman"/>
          <w:sz w:val="24"/>
          <w:szCs w:val="24"/>
          <w:shd w:val="clear" w:color="auto" w:fill="FFFFFF"/>
        </w:rPr>
        <w:t xml:space="preserve">0,4851 </w:t>
      </w:r>
      <w:r w:rsidRPr="003E1DE1">
        <w:rPr>
          <w:rFonts w:ascii="Times New Roman" w:hAnsi="Times New Roman" w:cs="Times New Roman"/>
          <w:sz w:val="24"/>
          <w:szCs w:val="24"/>
          <w:shd w:val="clear" w:color="auto" w:fill="FFFFFF"/>
          <w:lang w:val="uk-UA"/>
        </w:rPr>
        <w:t>грн/</w:t>
      </w:r>
      <w:r w:rsidRPr="003E1DE1">
        <w:rPr>
          <w:rFonts w:ascii="Times New Roman" w:hAnsi="Times New Roman" w:cs="Times New Roman"/>
          <w:color w:val="202122"/>
          <w:sz w:val="24"/>
          <w:szCs w:val="24"/>
          <w:shd w:val="clear" w:color="auto" w:fill="FFFFFF"/>
        </w:rPr>
        <w:t>кВт</w:t>
      </w:r>
      <w:r w:rsidRPr="003E1DE1">
        <w:rPr>
          <w:rFonts w:ascii="Times New Roman" w:hAnsi="Cambria Math" w:cs="Times New Roman"/>
          <w:color w:val="202122"/>
          <w:sz w:val="24"/>
          <w:szCs w:val="24"/>
          <w:shd w:val="clear" w:color="auto" w:fill="FFFFFF"/>
        </w:rPr>
        <w:t>⋅</w:t>
      </w:r>
      <w:r w:rsidRPr="003E1DE1">
        <w:rPr>
          <w:rFonts w:ascii="Times New Roman" w:hAnsi="Times New Roman" w:cs="Times New Roman"/>
          <w:color w:val="202122"/>
          <w:sz w:val="24"/>
          <w:szCs w:val="24"/>
          <w:shd w:val="clear" w:color="auto" w:fill="FFFFFF"/>
        </w:rPr>
        <w:t xml:space="preserve">год без ПДВ </w:t>
      </w:r>
      <w:r w:rsidR="003E1DE1" w:rsidRPr="003E1DE1">
        <w:rPr>
          <w:rFonts w:ascii="Times New Roman" w:hAnsi="Times New Roman" w:cs="Times New Roman"/>
          <w:color w:val="202122"/>
          <w:sz w:val="24"/>
          <w:szCs w:val="24"/>
          <w:shd w:val="clear" w:color="auto" w:fill="FFFFFF"/>
          <w:lang w:val="uk-UA"/>
        </w:rPr>
        <w:t>згідно</w:t>
      </w:r>
      <w:r w:rsidRPr="003E1DE1">
        <w:rPr>
          <w:rFonts w:ascii="Times New Roman" w:hAnsi="Times New Roman" w:cs="Times New Roman"/>
          <w:color w:val="202122"/>
          <w:sz w:val="24"/>
          <w:szCs w:val="24"/>
          <w:shd w:val="clear" w:color="auto" w:fill="FFFFFF"/>
        </w:rPr>
        <w:t xml:space="preserve"> </w:t>
      </w:r>
      <w:r w:rsidR="005C082B" w:rsidRPr="003E1DE1">
        <w:rPr>
          <w:rFonts w:ascii="Times New Roman" w:hAnsi="Times New Roman" w:cs="Times New Roman"/>
          <w:color w:val="000000"/>
          <w:sz w:val="24"/>
          <w:szCs w:val="24"/>
          <w:shd w:val="clear" w:color="auto" w:fill="FFFFFF"/>
        </w:rPr>
        <w:t>постанови НКРЕКП “Про встановлення тарифу на послуги з передачі електричної енергії НЕК “УКРЕНЕРГО” від 21.12.2022 р. №1788</w:t>
      </w:r>
      <w:r w:rsidR="005C082B" w:rsidRPr="003E1DE1">
        <w:rPr>
          <w:rFonts w:ascii="Times New Roman" w:hAnsi="Times New Roman" w:cs="Times New Roman"/>
          <w:sz w:val="24"/>
          <w:szCs w:val="24"/>
          <w:shd w:val="clear" w:color="auto" w:fill="FFFFFF"/>
        </w:rPr>
        <w:t xml:space="preserve">. </w:t>
      </w:r>
    </w:p>
    <w:p w:rsidR="003828C2" w:rsidRPr="003E1DE1" w:rsidRDefault="003828C2" w:rsidP="003828C2">
      <w:pPr>
        <w:pStyle w:val="a8"/>
        <w:tabs>
          <w:tab w:val="left" w:pos="1276"/>
        </w:tabs>
        <w:spacing w:after="0" w:line="240" w:lineRule="auto"/>
        <w:ind w:left="-284" w:firstLine="284"/>
        <w:jc w:val="both"/>
        <w:rPr>
          <w:rFonts w:ascii="Times New Roman" w:hAnsi="Times New Roman" w:cs="Times New Roman"/>
          <w:color w:val="FF0000"/>
          <w:sz w:val="24"/>
          <w:szCs w:val="24"/>
        </w:rPr>
      </w:pPr>
      <w:r w:rsidRPr="003E1DE1">
        <w:rPr>
          <w:rFonts w:ascii="Times New Roman" w:hAnsi="Times New Roman" w:cs="Times New Roman"/>
          <w:iCs/>
          <w:color w:val="000000"/>
          <w:sz w:val="24"/>
          <w:szCs w:val="24"/>
          <w:shd w:val="clear" w:color="auto" w:fill="FFFFFF"/>
          <w:lang w:bidi="uk-UA"/>
        </w:rPr>
        <w:t xml:space="preserve">До очікуваної вартості предмета закупівлі </w:t>
      </w:r>
      <w:r w:rsidRPr="003E1DE1">
        <w:rPr>
          <w:rFonts w:ascii="Times New Roman" w:hAnsi="Times New Roman" w:cs="Times New Roman"/>
          <w:bCs/>
          <w:iCs/>
          <w:color w:val="000000"/>
          <w:sz w:val="24"/>
          <w:szCs w:val="24"/>
          <w:shd w:val="clear" w:color="auto" w:fill="FFFFFF"/>
          <w:lang w:bidi="uk-UA"/>
        </w:rPr>
        <w:t>не включено вартість послуги з розподілу електричної енергії</w:t>
      </w:r>
      <w:r w:rsidRPr="003E1DE1">
        <w:rPr>
          <w:rFonts w:ascii="Times New Roman" w:hAnsi="Times New Roman" w:cs="Times New Roman"/>
          <w:iCs/>
          <w:color w:val="000000"/>
          <w:sz w:val="24"/>
          <w:szCs w:val="24"/>
          <w:shd w:val="clear" w:color="auto" w:fill="FFFFFF"/>
          <w:lang w:bidi="uk-UA"/>
        </w:rPr>
        <w:t>.</w:t>
      </w:r>
      <w:r w:rsidRPr="003E1DE1">
        <w:rPr>
          <w:rFonts w:ascii="Times New Roman" w:hAnsi="Times New Roman" w:cs="Times New Roman"/>
          <w:color w:val="FF0000"/>
          <w:sz w:val="24"/>
          <w:szCs w:val="24"/>
        </w:rPr>
        <w:t xml:space="preserve"> </w:t>
      </w:r>
    </w:p>
    <w:p w:rsidR="003828C2" w:rsidRPr="003828C2" w:rsidRDefault="003828C2" w:rsidP="003E1DE1">
      <w:pPr>
        <w:shd w:val="clear" w:color="auto" w:fill="FFFFFF"/>
        <w:spacing w:after="0" w:line="240" w:lineRule="auto"/>
        <w:ind w:left="-284" w:firstLine="284"/>
        <w:jc w:val="both"/>
        <w:rPr>
          <w:rFonts w:ascii="Times New Roman" w:hAnsi="Times New Roman" w:cs="Times New Roman"/>
          <w:sz w:val="24"/>
          <w:szCs w:val="24"/>
          <w:shd w:val="clear" w:color="auto" w:fill="FFFFFF"/>
          <w:lang w:val="uk-UA"/>
        </w:rPr>
      </w:pPr>
    </w:p>
    <w:p w:rsidR="00B86C42" w:rsidRPr="003E1DE1" w:rsidRDefault="005C082B" w:rsidP="003828C2">
      <w:pPr>
        <w:tabs>
          <w:tab w:val="left" w:pos="284"/>
        </w:tabs>
        <w:spacing w:after="0" w:line="240" w:lineRule="auto"/>
        <w:ind w:left="-284"/>
        <w:jc w:val="both"/>
        <w:rPr>
          <w:rFonts w:ascii="Times New Roman" w:hAnsi="Times New Roman" w:cs="Times New Roman"/>
          <w:sz w:val="24"/>
          <w:szCs w:val="24"/>
          <w:shd w:val="clear" w:color="auto" w:fill="FFFFFF"/>
          <w:lang w:val="uk-UA"/>
        </w:rPr>
      </w:pPr>
      <w:r w:rsidRPr="003E1DE1">
        <w:rPr>
          <w:rFonts w:ascii="Times New Roman" w:hAnsi="Times New Roman" w:cs="Times New Roman"/>
          <w:bCs/>
          <w:kern w:val="2"/>
          <w:sz w:val="24"/>
          <w:szCs w:val="24"/>
          <w:lang w:val="uk-UA" w:eastAsia="ar-SA"/>
        </w:rPr>
        <w:t xml:space="preserve">     </w:t>
      </w:r>
    </w:p>
    <w:p w:rsidR="00B86C42" w:rsidRPr="003E1DE1" w:rsidRDefault="00B86C42" w:rsidP="003E1DE1">
      <w:pPr>
        <w:shd w:val="clear" w:color="auto" w:fill="FFFFFF"/>
        <w:spacing w:after="0" w:line="240" w:lineRule="auto"/>
        <w:ind w:left="-284" w:firstLine="284"/>
        <w:jc w:val="both"/>
        <w:rPr>
          <w:rFonts w:ascii="Times New Roman" w:hAnsi="Times New Roman" w:cs="Times New Roman"/>
          <w:sz w:val="24"/>
          <w:szCs w:val="24"/>
          <w:shd w:val="clear" w:color="auto" w:fill="FFFFFF"/>
          <w:lang w:val="uk-UA"/>
        </w:rPr>
      </w:pPr>
    </w:p>
    <w:p w:rsidR="00B86C42" w:rsidRPr="003E1DE1" w:rsidRDefault="00B86C42" w:rsidP="003E1DE1">
      <w:pPr>
        <w:shd w:val="clear" w:color="auto" w:fill="FFFFFF"/>
        <w:spacing w:after="0" w:line="240" w:lineRule="auto"/>
        <w:ind w:left="-284" w:firstLine="284"/>
        <w:jc w:val="both"/>
        <w:rPr>
          <w:rFonts w:ascii="Times New Roman" w:hAnsi="Times New Roman" w:cs="Times New Roman"/>
          <w:sz w:val="24"/>
          <w:szCs w:val="24"/>
          <w:shd w:val="clear" w:color="auto" w:fill="FFFFFF"/>
          <w:lang w:val="uk-UA"/>
        </w:rPr>
      </w:pPr>
    </w:p>
    <w:p w:rsidR="00177CC3" w:rsidRPr="003E1DE1" w:rsidRDefault="00B86C42" w:rsidP="003E1DE1">
      <w:pPr>
        <w:shd w:val="clear" w:color="auto" w:fill="FFFFFF"/>
        <w:spacing w:after="0" w:line="240" w:lineRule="auto"/>
        <w:ind w:left="-284" w:firstLine="284"/>
        <w:jc w:val="both"/>
        <w:rPr>
          <w:rFonts w:ascii="Times New Roman" w:hAnsi="Times New Roman" w:cs="Times New Roman"/>
          <w:sz w:val="24"/>
          <w:szCs w:val="24"/>
          <w:lang w:val="uk-UA"/>
        </w:rPr>
      </w:pPr>
      <w:r w:rsidRPr="003E1DE1">
        <w:rPr>
          <w:rFonts w:ascii="Times New Roman" w:hAnsi="Times New Roman" w:cs="Times New Roman"/>
          <w:sz w:val="24"/>
          <w:szCs w:val="24"/>
          <w:shd w:val="clear" w:color="auto" w:fill="FFFFFF"/>
          <w:lang w:val="uk-UA"/>
        </w:rPr>
        <w:t xml:space="preserve"> </w:t>
      </w:r>
    </w:p>
    <w:p w:rsidR="00177CC3" w:rsidRPr="003E1DE1" w:rsidRDefault="00177CC3" w:rsidP="003E1DE1">
      <w:pPr>
        <w:shd w:val="clear" w:color="auto" w:fill="FFFFFF"/>
        <w:spacing w:after="0" w:line="240" w:lineRule="auto"/>
        <w:ind w:firstLine="567"/>
        <w:jc w:val="both"/>
        <w:rPr>
          <w:rFonts w:ascii="Times New Roman" w:hAnsi="Times New Roman" w:cs="Times New Roman"/>
          <w:sz w:val="24"/>
          <w:szCs w:val="24"/>
          <w:lang w:val="uk-UA"/>
        </w:rPr>
      </w:pPr>
    </w:p>
    <w:p w:rsidR="00FB6DED" w:rsidRPr="003E1DE1" w:rsidRDefault="00FB6DED" w:rsidP="003E1DE1">
      <w:pPr>
        <w:shd w:val="clear" w:color="auto" w:fill="FFFFFF"/>
        <w:spacing w:after="0" w:line="240" w:lineRule="auto"/>
        <w:ind w:firstLine="567"/>
        <w:jc w:val="both"/>
        <w:rPr>
          <w:rFonts w:ascii="Times New Roman" w:hAnsi="Times New Roman" w:cs="Times New Roman"/>
          <w:sz w:val="24"/>
          <w:szCs w:val="24"/>
          <w:lang w:val="uk-UA"/>
        </w:rPr>
      </w:pPr>
    </w:p>
    <w:sectPr w:rsidR="00FB6DED" w:rsidRPr="003E1DE1" w:rsidSect="00B86C42">
      <w:footerReference w:type="default" r:id="rId9"/>
      <w:pgSz w:w="11900" w:h="16840"/>
      <w:pgMar w:top="568" w:right="850" w:bottom="1134" w:left="1418"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2E7" w:rsidRDefault="006E32E7" w:rsidP="00B86C42">
      <w:pPr>
        <w:spacing w:after="0" w:line="240" w:lineRule="auto"/>
      </w:pPr>
      <w:r>
        <w:separator/>
      </w:r>
    </w:p>
  </w:endnote>
  <w:endnote w:type="continuationSeparator" w:id="1">
    <w:p w:rsidR="006E32E7" w:rsidRDefault="006E32E7" w:rsidP="00B86C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ourceSansPro">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232861"/>
      <w:docPartObj>
        <w:docPartGallery w:val="Page Numbers (Bottom of Page)"/>
        <w:docPartUnique/>
      </w:docPartObj>
    </w:sdtPr>
    <w:sdtContent>
      <w:p w:rsidR="00B86C42" w:rsidRDefault="00927FC0">
        <w:pPr>
          <w:pStyle w:val="af0"/>
          <w:jc w:val="center"/>
        </w:pPr>
        <w:fldSimple w:instr=" PAGE   \* MERGEFORMAT ">
          <w:r w:rsidR="00347AD6">
            <w:rPr>
              <w:noProof/>
            </w:rPr>
            <w:t>2</w:t>
          </w:r>
        </w:fldSimple>
      </w:p>
    </w:sdtContent>
  </w:sdt>
  <w:p w:rsidR="00B86C42" w:rsidRDefault="00B86C4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2E7" w:rsidRDefault="006E32E7" w:rsidP="00B86C42">
      <w:pPr>
        <w:spacing w:after="0" w:line="240" w:lineRule="auto"/>
      </w:pPr>
      <w:r>
        <w:separator/>
      </w:r>
    </w:p>
  </w:footnote>
  <w:footnote w:type="continuationSeparator" w:id="1">
    <w:p w:rsidR="006E32E7" w:rsidRDefault="006E32E7" w:rsidP="00B86C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CB"/>
    <w:multiLevelType w:val="multilevel"/>
    <w:tmpl w:val="C5B44222"/>
    <w:lvl w:ilvl="0">
      <w:start w:val="3"/>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nsid w:val="0CDF6776"/>
    <w:multiLevelType w:val="hybridMultilevel"/>
    <w:tmpl w:val="F8AED78E"/>
    <w:lvl w:ilvl="0" w:tplc="D93C5ED8">
      <w:start w:val="5"/>
      <w:numFmt w:val="decimal"/>
      <w:lvlText w:val="%1."/>
      <w:lvlJc w:val="left"/>
      <w:pPr>
        <w:ind w:left="720" w:hanging="360"/>
      </w:pPr>
      <w:rPr>
        <w:rFonts w:ascii="SourceSansPro" w:eastAsia="Times New Roman" w:hAnsi="SourceSansPro" w:hint="default"/>
        <w:b/>
        <w:color w:val="1D1D1B"/>
      </w:rPr>
    </w:lvl>
    <w:lvl w:ilvl="1" w:tplc="04220019">
      <w:start w:val="1"/>
      <w:numFmt w:val="lowerLetter"/>
      <w:lvlText w:val="%2."/>
      <w:lvlJc w:val="left"/>
      <w:pPr>
        <w:ind w:left="36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F8A530A"/>
    <w:multiLevelType w:val="multilevel"/>
    <w:tmpl w:val="6978BDEC"/>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46BF587D"/>
    <w:multiLevelType w:val="hybridMultilevel"/>
    <w:tmpl w:val="80C0E38C"/>
    <w:lvl w:ilvl="0" w:tplc="0EF05760">
      <w:start w:val="10"/>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52DC7740"/>
    <w:multiLevelType w:val="hybridMultilevel"/>
    <w:tmpl w:val="9D147AC8"/>
    <w:lvl w:ilvl="0" w:tplc="E5DA82D4">
      <w:start w:val="1"/>
      <w:numFmt w:val="decimal"/>
      <w:lvlText w:val="%1."/>
      <w:lvlJc w:val="left"/>
      <w:pPr>
        <w:ind w:left="2912" w:hanging="360"/>
      </w:pPr>
      <w:rPr>
        <w:rFonts w:hint="default"/>
        <w:b/>
        <w:sz w:val="24"/>
        <w:szCs w:val="24"/>
      </w:rPr>
    </w:lvl>
    <w:lvl w:ilvl="1" w:tplc="04220019" w:tentative="1">
      <w:start w:val="1"/>
      <w:numFmt w:val="lowerLetter"/>
      <w:lvlText w:val="%2."/>
      <w:lvlJc w:val="left"/>
      <w:pPr>
        <w:ind w:left="3632" w:hanging="360"/>
      </w:pPr>
    </w:lvl>
    <w:lvl w:ilvl="2" w:tplc="0422001B" w:tentative="1">
      <w:start w:val="1"/>
      <w:numFmt w:val="lowerRoman"/>
      <w:lvlText w:val="%3."/>
      <w:lvlJc w:val="right"/>
      <w:pPr>
        <w:ind w:left="4352" w:hanging="180"/>
      </w:pPr>
    </w:lvl>
    <w:lvl w:ilvl="3" w:tplc="0422000F" w:tentative="1">
      <w:start w:val="1"/>
      <w:numFmt w:val="decimal"/>
      <w:lvlText w:val="%4."/>
      <w:lvlJc w:val="left"/>
      <w:pPr>
        <w:ind w:left="5072" w:hanging="360"/>
      </w:pPr>
    </w:lvl>
    <w:lvl w:ilvl="4" w:tplc="04220019" w:tentative="1">
      <w:start w:val="1"/>
      <w:numFmt w:val="lowerLetter"/>
      <w:lvlText w:val="%5."/>
      <w:lvlJc w:val="left"/>
      <w:pPr>
        <w:ind w:left="5792" w:hanging="360"/>
      </w:pPr>
    </w:lvl>
    <w:lvl w:ilvl="5" w:tplc="0422001B" w:tentative="1">
      <w:start w:val="1"/>
      <w:numFmt w:val="lowerRoman"/>
      <w:lvlText w:val="%6."/>
      <w:lvlJc w:val="right"/>
      <w:pPr>
        <w:ind w:left="6512" w:hanging="180"/>
      </w:pPr>
    </w:lvl>
    <w:lvl w:ilvl="6" w:tplc="0422000F" w:tentative="1">
      <w:start w:val="1"/>
      <w:numFmt w:val="decimal"/>
      <w:lvlText w:val="%7."/>
      <w:lvlJc w:val="left"/>
      <w:pPr>
        <w:ind w:left="7232" w:hanging="360"/>
      </w:pPr>
    </w:lvl>
    <w:lvl w:ilvl="7" w:tplc="04220019" w:tentative="1">
      <w:start w:val="1"/>
      <w:numFmt w:val="lowerLetter"/>
      <w:lvlText w:val="%8."/>
      <w:lvlJc w:val="left"/>
      <w:pPr>
        <w:ind w:left="7952" w:hanging="360"/>
      </w:pPr>
    </w:lvl>
    <w:lvl w:ilvl="8" w:tplc="0422001B" w:tentative="1">
      <w:start w:val="1"/>
      <w:numFmt w:val="lowerRoman"/>
      <w:lvlText w:val="%9."/>
      <w:lvlJc w:val="right"/>
      <w:pPr>
        <w:ind w:left="8672" w:hanging="180"/>
      </w:pPr>
    </w:lvl>
  </w:abstractNum>
  <w:abstractNum w:abstractNumId="5">
    <w:nsid w:val="531349C4"/>
    <w:multiLevelType w:val="multilevel"/>
    <w:tmpl w:val="E2462948"/>
    <w:lvl w:ilvl="0">
      <w:start w:val="6"/>
      <w:numFmt w:val="decimal"/>
      <w:lvlText w:val="%1."/>
      <w:lvlJc w:val="left"/>
      <w:pPr>
        <w:ind w:left="360" w:hanging="360"/>
      </w:pPr>
      <w:rPr>
        <w:rFonts w:hint="default"/>
        <w:b/>
        <w:lang w:val="ru-RU"/>
      </w:rPr>
    </w:lvl>
    <w:lvl w:ilvl="1">
      <w:start w:val="1"/>
      <w:numFmt w:val="decimal"/>
      <w:lvlText w:val="%1.%2."/>
      <w:lvlJc w:val="left"/>
      <w:pPr>
        <w:ind w:left="36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nsid w:val="54367060"/>
    <w:multiLevelType w:val="hybridMultilevel"/>
    <w:tmpl w:val="52445466"/>
    <w:lvl w:ilvl="0" w:tplc="4ACA88B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72086822"/>
    <w:multiLevelType w:val="multilevel"/>
    <w:tmpl w:val="61E88DFA"/>
    <w:lvl w:ilvl="0">
      <w:start w:val="6"/>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F3164"/>
    <w:rsid w:val="000208A5"/>
    <w:rsid w:val="0006216B"/>
    <w:rsid w:val="000A0700"/>
    <w:rsid w:val="000B73A2"/>
    <w:rsid w:val="000E7D61"/>
    <w:rsid w:val="000F28CD"/>
    <w:rsid w:val="00177CC3"/>
    <w:rsid w:val="001A3EDF"/>
    <w:rsid w:val="002456AF"/>
    <w:rsid w:val="00292462"/>
    <w:rsid w:val="002D3D40"/>
    <w:rsid w:val="00314455"/>
    <w:rsid w:val="003222C0"/>
    <w:rsid w:val="003224F8"/>
    <w:rsid w:val="003334D8"/>
    <w:rsid w:val="003439E0"/>
    <w:rsid w:val="00347AD6"/>
    <w:rsid w:val="00365ED6"/>
    <w:rsid w:val="003828C2"/>
    <w:rsid w:val="003B124B"/>
    <w:rsid w:val="003B786B"/>
    <w:rsid w:val="003E1DE1"/>
    <w:rsid w:val="004238DC"/>
    <w:rsid w:val="0045629B"/>
    <w:rsid w:val="0046416A"/>
    <w:rsid w:val="00486860"/>
    <w:rsid w:val="004B16E2"/>
    <w:rsid w:val="004B4458"/>
    <w:rsid w:val="004F43A3"/>
    <w:rsid w:val="005038B2"/>
    <w:rsid w:val="0053399C"/>
    <w:rsid w:val="00576629"/>
    <w:rsid w:val="005A44C0"/>
    <w:rsid w:val="005C082B"/>
    <w:rsid w:val="005E1517"/>
    <w:rsid w:val="005F4919"/>
    <w:rsid w:val="00614CD0"/>
    <w:rsid w:val="0065296F"/>
    <w:rsid w:val="00660F41"/>
    <w:rsid w:val="006632F0"/>
    <w:rsid w:val="006E32E7"/>
    <w:rsid w:val="007323D6"/>
    <w:rsid w:val="00747782"/>
    <w:rsid w:val="00793975"/>
    <w:rsid w:val="00854D96"/>
    <w:rsid w:val="008961A3"/>
    <w:rsid w:val="00925B0F"/>
    <w:rsid w:val="00927FC0"/>
    <w:rsid w:val="00957C8B"/>
    <w:rsid w:val="00977784"/>
    <w:rsid w:val="0098625C"/>
    <w:rsid w:val="009A05E3"/>
    <w:rsid w:val="009A68AF"/>
    <w:rsid w:val="009F3164"/>
    <w:rsid w:val="00A6721A"/>
    <w:rsid w:val="00AE0F5C"/>
    <w:rsid w:val="00AE5580"/>
    <w:rsid w:val="00B11FF5"/>
    <w:rsid w:val="00B50D9D"/>
    <w:rsid w:val="00B86C42"/>
    <w:rsid w:val="00B90472"/>
    <w:rsid w:val="00CD051F"/>
    <w:rsid w:val="00D138BB"/>
    <w:rsid w:val="00D151BB"/>
    <w:rsid w:val="00D5344F"/>
    <w:rsid w:val="00D75B2D"/>
    <w:rsid w:val="00D804F1"/>
    <w:rsid w:val="00E22749"/>
    <w:rsid w:val="00E347E2"/>
    <w:rsid w:val="00E87204"/>
    <w:rsid w:val="00E94688"/>
    <w:rsid w:val="00F71303"/>
    <w:rsid w:val="00F90359"/>
    <w:rsid w:val="00F90D28"/>
    <w:rsid w:val="00F9596D"/>
    <w:rsid w:val="00FB6DED"/>
    <w:rsid w:val="00FF0E8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782"/>
  </w:style>
  <w:style w:type="paragraph" w:styleId="1">
    <w:name w:val="heading 1"/>
    <w:basedOn w:val="a"/>
    <w:link w:val="10"/>
    <w:uiPriority w:val="9"/>
    <w:qFormat/>
    <w:rsid w:val="009F31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164"/>
    <w:rPr>
      <w:rFonts w:ascii="Times New Roman" w:eastAsia="Times New Roman" w:hAnsi="Times New Roman" w:cs="Times New Roman"/>
      <w:b/>
      <w:bCs/>
      <w:kern w:val="36"/>
      <w:sz w:val="48"/>
      <w:szCs w:val="48"/>
      <w:lang w:eastAsia="ru-RU"/>
    </w:rPr>
  </w:style>
  <w:style w:type="character" w:customStyle="1" w:styleId="post-date">
    <w:name w:val="post-date"/>
    <w:basedOn w:val="a0"/>
    <w:rsid w:val="009F3164"/>
  </w:style>
  <w:style w:type="paragraph" w:styleId="a3">
    <w:name w:val="Normal (Web)"/>
    <w:basedOn w:val="a"/>
    <w:uiPriority w:val="99"/>
    <w:semiHidden/>
    <w:unhideWhenUsed/>
    <w:rsid w:val="009F3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3164"/>
    <w:rPr>
      <w:b/>
      <w:bCs/>
    </w:rPr>
  </w:style>
  <w:style w:type="character" w:styleId="a5">
    <w:name w:val="Emphasis"/>
    <w:basedOn w:val="a0"/>
    <w:uiPriority w:val="20"/>
    <w:qFormat/>
    <w:rsid w:val="009F3164"/>
    <w:rPr>
      <w:i/>
      <w:iCs/>
    </w:rPr>
  </w:style>
  <w:style w:type="character" w:styleId="a6">
    <w:name w:val="Hyperlink"/>
    <w:basedOn w:val="a0"/>
    <w:uiPriority w:val="99"/>
    <w:unhideWhenUsed/>
    <w:rsid w:val="009F3164"/>
    <w:rPr>
      <w:color w:val="0000FF"/>
      <w:u w:val="single"/>
    </w:rPr>
  </w:style>
  <w:style w:type="paragraph" w:customStyle="1" w:styleId="Pa23">
    <w:name w:val="Pa23"/>
    <w:basedOn w:val="a"/>
    <w:next w:val="a"/>
    <w:uiPriority w:val="99"/>
    <w:rsid w:val="00D138BB"/>
    <w:pPr>
      <w:autoSpaceDE w:val="0"/>
      <w:autoSpaceDN w:val="0"/>
      <w:adjustRightInd w:val="0"/>
      <w:spacing w:after="0" w:line="221" w:lineRule="atLeast"/>
    </w:pPr>
    <w:rPr>
      <w:rFonts w:ascii="Myriad Pro" w:eastAsia="Times New Roman" w:hAnsi="Myriad Pro" w:cs="Times New Roman"/>
      <w:sz w:val="24"/>
      <w:szCs w:val="24"/>
      <w:lang w:eastAsia="ru-RU"/>
    </w:rPr>
  </w:style>
  <w:style w:type="paragraph" w:customStyle="1" w:styleId="a7">
    <w:name w:val="a"/>
    <w:basedOn w:val="a"/>
    <w:rsid w:val="00177C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0A070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
    <w:name w:val="Обычный2"/>
    <w:rsid w:val="000A0700"/>
    <w:pPr>
      <w:spacing w:after="0" w:line="276" w:lineRule="auto"/>
    </w:pPr>
    <w:rPr>
      <w:rFonts w:ascii="Arial" w:eastAsia="Times New Roman" w:hAnsi="Arial" w:cs="Arial"/>
      <w:color w:val="000000"/>
      <w:lang w:eastAsia="ru-RU"/>
    </w:rPr>
  </w:style>
  <w:style w:type="paragraph" w:styleId="a8">
    <w:name w:val="List Paragraph"/>
    <w:aliases w:val="EBRD List,Список уровня 2,название табл/рис,заголовок 1.1,Elenco Normale,List Paragraph,AC List 01,Number Bullets"/>
    <w:basedOn w:val="a"/>
    <w:link w:val="a9"/>
    <w:qFormat/>
    <w:rsid w:val="000A0700"/>
    <w:pPr>
      <w:spacing w:after="200" w:line="276" w:lineRule="auto"/>
      <w:ind w:left="720"/>
      <w:contextualSpacing/>
    </w:pPr>
    <w:rPr>
      <w:rFonts w:eastAsiaTheme="minorEastAsia"/>
      <w:lang w:val="uk-UA" w:eastAsia="uk-UA"/>
    </w:rPr>
  </w:style>
  <w:style w:type="character" w:customStyle="1" w:styleId="a9">
    <w:name w:val="Абзац списка Знак"/>
    <w:aliases w:val="EBRD List Знак,Список уровня 2 Знак,название табл/рис Знак,заголовок 1.1 Знак,Elenco Normale Знак,List Paragraph Знак,AC List 01 Знак,Number Bullets Знак"/>
    <w:link w:val="a8"/>
    <w:locked/>
    <w:rsid w:val="000A0700"/>
    <w:rPr>
      <w:rFonts w:eastAsiaTheme="minorEastAsia"/>
      <w:lang w:val="uk-UA" w:eastAsia="uk-UA"/>
    </w:rPr>
  </w:style>
  <w:style w:type="paragraph" w:styleId="aa">
    <w:name w:val="No Spacing"/>
    <w:link w:val="ab"/>
    <w:uiPriority w:val="99"/>
    <w:qFormat/>
    <w:rsid w:val="00FF0E86"/>
    <w:pPr>
      <w:spacing w:after="0" w:line="240" w:lineRule="auto"/>
    </w:pPr>
    <w:rPr>
      <w:rFonts w:ascii="Calibri" w:eastAsia="Calibri" w:hAnsi="Calibri" w:cs="Times New Roman"/>
      <w:lang w:val="uk-UA"/>
    </w:rPr>
  </w:style>
  <w:style w:type="character" w:customStyle="1" w:styleId="ab">
    <w:name w:val="Без интервала Знак"/>
    <w:link w:val="aa"/>
    <w:uiPriority w:val="99"/>
    <w:locked/>
    <w:rsid w:val="00FF0E86"/>
    <w:rPr>
      <w:rFonts w:ascii="Calibri" w:eastAsia="Calibri" w:hAnsi="Calibri" w:cs="Times New Roman"/>
      <w:lang w:val="uk-UA"/>
    </w:rPr>
  </w:style>
  <w:style w:type="character" w:customStyle="1" w:styleId="rvts0">
    <w:name w:val="rvts0"/>
    <w:rsid w:val="00FF0E86"/>
  </w:style>
  <w:style w:type="paragraph" w:styleId="ac">
    <w:name w:val="Balloon Text"/>
    <w:basedOn w:val="a"/>
    <w:link w:val="ad"/>
    <w:uiPriority w:val="99"/>
    <w:semiHidden/>
    <w:unhideWhenUsed/>
    <w:rsid w:val="000621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6216B"/>
    <w:rPr>
      <w:rFonts w:ascii="Tahoma" w:hAnsi="Tahoma" w:cs="Tahoma"/>
      <w:sz w:val="16"/>
      <w:szCs w:val="16"/>
    </w:rPr>
  </w:style>
  <w:style w:type="paragraph" w:styleId="ae">
    <w:name w:val="header"/>
    <w:basedOn w:val="a"/>
    <w:link w:val="af"/>
    <w:uiPriority w:val="99"/>
    <w:semiHidden/>
    <w:unhideWhenUsed/>
    <w:rsid w:val="00B86C42"/>
    <w:pPr>
      <w:tabs>
        <w:tab w:val="center" w:pos="4819"/>
        <w:tab w:val="right" w:pos="9639"/>
      </w:tabs>
      <w:spacing w:after="0" w:line="240" w:lineRule="auto"/>
    </w:pPr>
  </w:style>
  <w:style w:type="character" w:customStyle="1" w:styleId="af">
    <w:name w:val="Верхний колонтитул Знак"/>
    <w:basedOn w:val="a0"/>
    <w:link w:val="ae"/>
    <w:uiPriority w:val="99"/>
    <w:semiHidden/>
    <w:rsid w:val="00B86C42"/>
  </w:style>
  <w:style w:type="paragraph" w:styleId="af0">
    <w:name w:val="footer"/>
    <w:basedOn w:val="a"/>
    <w:link w:val="af1"/>
    <w:uiPriority w:val="99"/>
    <w:unhideWhenUsed/>
    <w:rsid w:val="00B86C42"/>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B86C42"/>
  </w:style>
  <w:style w:type="paragraph" w:customStyle="1" w:styleId="11">
    <w:name w:val="Обычный1"/>
    <w:uiPriority w:val="99"/>
    <w:qFormat/>
    <w:rsid w:val="00D804F1"/>
    <w:pPr>
      <w:spacing w:after="0" w:line="240" w:lineRule="auto"/>
    </w:pPr>
    <w:rPr>
      <w:rFonts w:ascii="Times New Roman" w:eastAsia="Calibri" w:hAnsi="Times New Roman"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278073739">
      <w:bodyDiv w:val="1"/>
      <w:marLeft w:val="0"/>
      <w:marRight w:val="0"/>
      <w:marTop w:val="0"/>
      <w:marBottom w:val="0"/>
      <w:divBdr>
        <w:top w:val="none" w:sz="0" w:space="0" w:color="auto"/>
        <w:left w:val="none" w:sz="0" w:space="0" w:color="auto"/>
        <w:bottom w:val="none" w:sz="0" w:space="0" w:color="auto"/>
        <w:right w:val="none" w:sz="0" w:space="0" w:color="auto"/>
      </w:divBdr>
      <w:divsChild>
        <w:div w:id="789055381">
          <w:marLeft w:val="0"/>
          <w:marRight w:val="0"/>
          <w:marTop w:val="0"/>
          <w:marBottom w:val="0"/>
          <w:divBdr>
            <w:top w:val="none" w:sz="0" w:space="0" w:color="auto"/>
            <w:left w:val="none" w:sz="0" w:space="0" w:color="auto"/>
            <w:bottom w:val="none" w:sz="0" w:space="0" w:color="auto"/>
            <w:right w:val="none" w:sz="0" w:space="0" w:color="auto"/>
          </w:divBdr>
          <w:divsChild>
            <w:div w:id="991834760">
              <w:marLeft w:val="0"/>
              <w:marRight w:val="0"/>
              <w:marTop w:val="0"/>
              <w:marBottom w:val="0"/>
              <w:divBdr>
                <w:top w:val="none" w:sz="0" w:space="0" w:color="auto"/>
                <w:left w:val="none" w:sz="0" w:space="0" w:color="auto"/>
                <w:bottom w:val="none" w:sz="0" w:space="0" w:color="auto"/>
                <w:right w:val="none" w:sz="0" w:space="0" w:color="auto"/>
              </w:divBdr>
            </w:div>
          </w:divsChild>
        </w:div>
        <w:div w:id="482816437">
          <w:marLeft w:val="0"/>
          <w:marRight w:val="0"/>
          <w:marTop w:val="300"/>
          <w:marBottom w:val="300"/>
          <w:divBdr>
            <w:top w:val="none" w:sz="0" w:space="0" w:color="auto"/>
            <w:left w:val="none" w:sz="0" w:space="0" w:color="auto"/>
            <w:bottom w:val="none" w:sz="0" w:space="0" w:color="auto"/>
            <w:right w:val="none" w:sz="0" w:space="0" w:color="auto"/>
          </w:divBdr>
          <w:divsChild>
            <w:div w:id="20113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013">
      <w:bodyDiv w:val="1"/>
      <w:marLeft w:val="0"/>
      <w:marRight w:val="0"/>
      <w:marTop w:val="0"/>
      <w:marBottom w:val="0"/>
      <w:divBdr>
        <w:top w:val="none" w:sz="0" w:space="0" w:color="auto"/>
        <w:left w:val="none" w:sz="0" w:space="0" w:color="auto"/>
        <w:bottom w:val="none" w:sz="0" w:space="0" w:color="auto"/>
        <w:right w:val="none" w:sz="0" w:space="0" w:color="auto"/>
      </w:divBdr>
    </w:div>
    <w:div w:id="9613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e.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2B5E1-CC75-4098-900E-5611204A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4877</Words>
  <Characters>2781</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Віталій Майстренко</dc:creator>
  <cp:lastModifiedBy>Prockiv_OP</cp:lastModifiedBy>
  <cp:revision>9</cp:revision>
  <cp:lastPrinted>2023-06-22T06:57:00Z</cp:lastPrinted>
  <dcterms:created xsi:type="dcterms:W3CDTF">2022-12-22T12:25:00Z</dcterms:created>
  <dcterms:modified xsi:type="dcterms:W3CDTF">2023-07-17T12:15:00Z</dcterms:modified>
</cp:coreProperties>
</file>