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C6" w:rsidRDefault="00BB0F5A" w:rsidP="001E257C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5D61C6">
        <w:rPr>
          <w:rFonts w:ascii="Times New Roman" w:hAnsi="Times New Roman"/>
          <w:sz w:val="28"/>
          <w:szCs w:val="28"/>
        </w:rPr>
        <w:t>Інформація про результати про</w:t>
      </w:r>
      <w:r w:rsidR="0004752F" w:rsidRPr="005D61C6">
        <w:rPr>
          <w:rFonts w:ascii="Times New Roman" w:hAnsi="Times New Roman"/>
          <w:sz w:val="28"/>
          <w:szCs w:val="28"/>
        </w:rPr>
        <w:t>дажу об’єкта</w:t>
      </w:r>
      <w:r w:rsidR="006B5D0C" w:rsidRPr="005D61C6">
        <w:rPr>
          <w:rFonts w:ascii="Times New Roman" w:hAnsi="Times New Roman"/>
          <w:sz w:val="28"/>
          <w:szCs w:val="28"/>
        </w:rPr>
        <w:t xml:space="preserve"> малої приватизації </w:t>
      </w:r>
    </w:p>
    <w:p w:rsidR="00067906" w:rsidRPr="005D61C6" w:rsidRDefault="0004752F" w:rsidP="001E257C">
      <w:pPr>
        <w:ind w:firstLine="56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D61C6">
        <w:rPr>
          <w:rFonts w:ascii="Times New Roman" w:hAnsi="Times New Roman"/>
          <w:sz w:val="28"/>
          <w:szCs w:val="28"/>
        </w:rPr>
        <w:t>окремого майна</w:t>
      </w:r>
    </w:p>
    <w:p w:rsidR="00B71EBD" w:rsidRPr="005D61C6" w:rsidRDefault="00B71EBD" w:rsidP="001E257C">
      <w:pPr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67906" w:rsidRPr="005D61C6" w:rsidRDefault="00067906" w:rsidP="0004752F">
      <w:pPr>
        <w:pStyle w:val="a8"/>
        <w:widowControl w:val="0"/>
        <w:spacing w:after="0"/>
        <w:ind w:left="0" w:firstLine="567"/>
        <w:jc w:val="both"/>
        <w:rPr>
          <w:b w:val="0"/>
          <w:i w:val="0"/>
          <w:sz w:val="28"/>
          <w:szCs w:val="28"/>
        </w:rPr>
      </w:pPr>
      <w:r w:rsidRPr="005D61C6">
        <w:rPr>
          <w:b w:val="0"/>
          <w:i w:val="0"/>
          <w:sz w:val="28"/>
          <w:szCs w:val="28"/>
        </w:rPr>
        <w:t xml:space="preserve">Об’єкт малої приватизації окреме майно – </w:t>
      </w:r>
      <w:r w:rsidR="00165080" w:rsidRPr="005D61C6">
        <w:rPr>
          <w:b w:val="0"/>
          <w:i w:val="0"/>
          <w:sz w:val="28"/>
          <w:szCs w:val="28"/>
        </w:rPr>
        <w:t>будівлі колишньої артсвердловини за адресою: Житомирська обл., м. Малин, вул. Українських повстанців, 40</w:t>
      </w:r>
      <w:r w:rsidRPr="005D61C6">
        <w:rPr>
          <w:b w:val="0"/>
          <w:i w:val="0"/>
          <w:sz w:val="28"/>
          <w:szCs w:val="28"/>
        </w:rPr>
        <w:t xml:space="preserve">. Приватизовано шляхом продажу на електронному аукціоні за методом покрокового зниження стартової ціни та подальшого подання цінових пропозицій фізичною особою – </w:t>
      </w:r>
      <w:r w:rsidR="00165080" w:rsidRPr="005D61C6">
        <w:rPr>
          <w:b w:val="0"/>
          <w:i w:val="0"/>
          <w:sz w:val="28"/>
          <w:szCs w:val="28"/>
        </w:rPr>
        <w:t>Мацапурою Сергієм Анатолійовичем</w:t>
      </w:r>
      <w:r w:rsidRPr="005D61C6">
        <w:rPr>
          <w:b w:val="0"/>
          <w:i w:val="0"/>
          <w:color w:val="FF0000"/>
          <w:sz w:val="28"/>
          <w:szCs w:val="28"/>
        </w:rPr>
        <w:t xml:space="preserve"> </w:t>
      </w:r>
      <w:r w:rsidRPr="005D61C6">
        <w:rPr>
          <w:b w:val="0"/>
          <w:i w:val="0"/>
          <w:sz w:val="28"/>
          <w:szCs w:val="28"/>
        </w:rPr>
        <w:t xml:space="preserve">за ціною </w:t>
      </w:r>
      <w:r w:rsidR="00165080" w:rsidRPr="005D61C6">
        <w:rPr>
          <w:b w:val="0"/>
          <w:i w:val="0"/>
          <w:sz w:val="28"/>
          <w:szCs w:val="28"/>
        </w:rPr>
        <w:t>1440,00</w:t>
      </w:r>
      <w:r w:rsidR="00165080" w:rsidRPr="005D61C6">
        <w:rPr>
          <w:sz w:val="28"/>
          <w:szCs w:val="28"/>
        </w:rPr>
        <w:t xml:space="preserve"> </w:t>
      </w:r>
      <w:r w:rsidRPr="005D61C6">
        <w:rPr>
          <w:b w:val="0"/>
          <w:i w:val="0"/>
          <w:sz w:val="28"/>
          <w:szCs w:val="28"/>
        </w:rPr>
        <w:t xml:space="preserve"> грн, у т. ч. ПДВ – </w:t>
      </w:r>
      <w:r w:rsidR="00165080" w:rsidRPr="005D61C6">
        <w:rPr>
          <w:b w:val="0"/>
          <w:i w:val="0"/>
          <w:sz w:val="28"/>
          <w:szCs w:val="28"/>
        </w:rPr>
        <w:t>2</w:t>
      </w:r>
      <w:r w:rsidRPr="005D61C6">
        <w:rPr>
          <w:b w:val="0"/>
          <w:i w:val="0"/>
          <w:sz w:val="28"/>
          <w:szCs w:val="28"/>
        </w:rPr>
        <w:t>40,00 грн.</w:t>
      </w:r>
    </w:p>
    <w:p w:rsidR="00067906" w:rsidRPr="00165080" w:rsidRDefault="00067906" w:rsidP="00067906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</w:p>
    <w:p w:rsidR="00067906" w:rsidRPr="00276142" w:rsidRDefault="00067906" w:rsidP="0055275E">
      <w:pPr>
        <w:ind w:firstLine="567"/>
        <w:rPr>
          <w:rFonts w:ascii="Times New Roman" w:hAnsi="Times New Roman"/>
          <w:color w:val="FF0000"/>
        </w:rPr>
      </w:pPr>
    </w:p>
    <w:p w:rsidR="00EF4A8A" w:rsidRPr="00276142" w:rsidRDefault="00EF4A8A" w:rsidP="0055275E">
      <w:pPr>
        <w:ind w:firstLine="567"/>
        <w:rPr>
          <w:rFonts w:ascii="Times New Roman" w:hAnsi="Times New Roman"/>
          <w:color w:val="FF0000"/>
        </w:rPr>
      </w:pPr>
    </w:p>
    <w:p w:rsidR="00A32024" w:rsidRDefault="00A32024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sectPr w:rsidR="00AF1AD3" w:rsidSect="00BB0F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SchoolBook">
    <w:altName w:val="Courier New"/>
    <w:panose1 w:val="02020603050405020304"/>
    <w:charset w:val="00"/>
    <w:family w:val="roman"/>
    <w:pitch w:val="variable"/>
    <w:sig w:usb0="00000001" w:usb1="00000000" w:usb2="00000000" w:usb3="00000000" w:csb0="00000005" w:csb1="00000000"/>
  </w:font>
  <w:font w:name="Uk_Arial1">
    <w:altName w:val="Courier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56"/>
    <w:rsid w:val="0004752F"/>
    <w:rsid w:val="00067906"/>
    <w:rsid w:val="000952E2"/>
    <w:rsid w:val="0009743F"/>
    <w:rsid w:val="000D47D6"/>
    <w:rsid w:val="00165080"/>
    <w:rsid w:val="001800D0"/>
    <w:rsid w:val="001E257C"/>
    <w:rsid w:val="002562FE"/>
    <w:rsid w:val="00276142"/>
    <w:rsid w:val="002C09FB"/>
    <w:rsid w:val="002E204C"/>
    <w:rsid w:val="00357CF8"/>
    <w:rsid w:val="003D02AF"/>
    <w:rsid w:val="004042F0"/>
    <w:rsid w:val="00440FAC"/>
    <w:rsid w:val="00494B81"/>
    <w:rsid w:val="00510BD2"/>
    <w:rsid w:val="00530A2A"/>
    <w:rsid w:val="0055275E"/>
    <w:rsid w:val="005B1C2A"/>
    <w:rsid w:val="005D61C6"/>
    <w:rsid w:val="00674E1A"/>
    <w:rsid w:val="006B5D0C"/>
    <w:rsid w:val="006C3CC6"/>
    <w:rsid w:val="007158FA"/>
    <w:rsid w:val="00750046"/>
    <w:rsid w:val="00772F23"/>
    <w:rsid w:val="0086018B"/>
    <w:rsid w:val="00885ECB"/>
    <w:rsid w:val="00934C06"/>
    <w:rsid w:val="009579E4"/>
    <w:rsid w:val="00A32024"/>
    <w:rsid w:val="00A8489F"/>
    <w:rsid w:val="00AD1A32"/>
    <w:rsid w:val="00AD1D38"/>
    <w:rsid w:val="00AF1AD3"/>
    <w:rsid w:val="00B6608B"/>
    <w:rsid w:val="00B71EBD"/>
    <w:rsid w:val="00BB0F5A"/>
    <w:rsid w:val="00C02DC9"/>
    <w:rsid w:val="00C75032"/>
    <w:rsid w:val="00C90294"/>
    <w:rsid w:val="00CE7292"/>
    <w:rsid w:val="00D258F1"/>
    <w:rsid w:val="00D3410C"/>
    <w:rsid w:val="00E576D2"/>
    <w:rsid w:val="00ED0244"/>
    <w:rsid w:val="00EE0656"/>
    <w:rsid w:val="00EF4A8A"/>
    <w:rsid w:val="00F2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SchoolBook" w:eastAsia="Times New Roman" w:hAnsi="UkrainianSchoolBook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4752F"/>
    <w:pPr>
      <w:keepNext/>
      <w:tabs>
        <w:tab w:val="left" w:pos="5954"/>
      </w:tabs>
      <w:overflowPunct/>
      <w:autoSpaceDE/>
      <w:autoSpaceDN/>
      <w:adjustRightInd/>
      <w:ind w:left="-567"/>
      <w:jc w:val="center"/>
      <w:textAlignment w:val="auto"/>
      <w:outlineLvl w:val="6"/>
    </w:pPr>
    <w:rPr>
      <w:rFonts w:ascii="Uk_Arial1" w:hAnsi="Uk_Arial1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 Знак"/>
    <w:basedOn w:val="a"/>
    <w:link w:val="a4"/>
    <w:rsid w:val="00BB0F5A"/>
    <w:pPr>
      <w:overflowPunct/>
      <w:autoSpaceDE/>
      <w:autoSpaceDN/>
      <w:adjustRightInd/>
      <w:spacing w:before="120"/>
      <w:ind w:firstLine="567"/>
      <w:textAlignment w:val="auto"/>
    </w:pPr>
    <w:rPr>
      <w:rFonts w:ascii="Antiqua" w:hAnsi="Antiqua"/>
      <w:sz w:val="26"/>
    </w:rPr>
  </w:style>
  <w:style w:type="character" w:customStyle="1" w:styleId="a4">
    <w:name w:val="Нормальний текст Знак Знак"/>
    <w:link w:val="a3"/>
    <w:rsid w:val="00BB0F5A"/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0F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F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67906"/>
    <w:pPr>
      <w:ind w:left="720"/>
      <w:contextualSpacing/>
    </w:pPr>
  </w:style>
  <w:style w:type="paragraph" w:styleId="a8">
    <w:name w:val="Body Text Indent"/>
    <w:basedOn w:val="a"/>
    <w:link w:val="a9"/>
    <w:rsid w:val="00067906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b/>
      <w:i/>
      <w:sz w:val="26"/>
    </w:rPr>
  </w:style>
  <w:style w:type="character" w:customStyle="1" w:styleId="a9">
    <w:name w:val="Основной текст с отступом Знак"/>
    <w:basedOn w:val="a0"/>
    <w:link w:val="a8"/>
    <w:rsid w:val="00067906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475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4752F"/>
    <w:rPr>
      <w:rFonts w:ascii="UkrainianSchoolBook" w:eastAsia="Times New Roman" w:hAnsi="UkrainianSchoolBook" w:cs="Times New Roman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04752F"/>
    <w:rPr>
      <w:rFonts w:ascii="Uk_Arial1" w:eastAsia="Times New Roman" w:hAnsi="Uk_Arial1" w:cs="Times New Roman"/>
      <w:b/>
      <w:sz w:val="28"/>
      <w:szCs w:val="20"/>
      <w:lang w:val="en-GB" w:eastAsia="ru-RU"/>
    </w:rPr>
  </w:style>
  <w:style w:type="paragraph" w:styleId="aa">
    <w:name w:val="caption"/>
    <w:basedOn w:val="a"/>
    <w:next w:val="a"/>
    <w:qFormat/>
    <w:rsid w:val="0004752F"/>
    <w:pPr>
      <w:tabs>
        <w:tab w:val="left" w:pos="5954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ru-RU"/>
    </w:rPr>
  </w:style>
  <w:style w:type="character" w:styleId="ab">
    <w:name w:val="Hyperlink"/>
    <w:rsid w:val="000475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SchoolBook" w:eastAsia="Times New Roman" w:hAnsi="UkrainianSchoolBook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4752F"/>
    <w:pPr>
      <w:keepNext/>
      <w:tabs>
        <w:tab w:val="left" w:pos="5954"/>
      </w:tabs>
      <w:overflowPunct/>
      <w:autoSpaceDE/>
      <w:autoSpaceDN/>
      <w:adjustRightInd/>
      <w:ind w:left="-567"/>
      <w:jc w:val="center"/>
      <w:textAlignment w:val="auto"/>
      <w:outlineLvl w:val="6"/>
    </w:pPr>
    <w:rPr>
      <w:rFonts w:ascii="Uk_Arial1" w:hAnsi="Uk_Arial1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 Знак"/>
    <w:basedOn w:val="a"/>
    <w:link w:val="a4"/>
    <w:rsid w:val="00BB0F5A"/>
    <w:pPr>
      <w:overflowPunct/>
      <w:autoSpaceDE/>
      <w:autoSpaceDN/>
      <w:adjustRightInd/>
      <w:spacing w:before="120"/>
      <w:ind w:firstLine="567"/>
      <w:textAlignment w:val="auto"/>
    </w:pPr>
    <w:rPr>
      <w:rFonts w:ascii="Antiqua" w:hAnsi="Antiqua"/>
      <w:sz w:val="26"/>
    </w:rPr>
  </w:style>
  <w:style w:type="character" w:customStyle="1" w:styleId="a4">
    <w:name w:val="Нормальний текст Знак Знак"/>
    <w:link w:val="a3"/>
    <w:rsid w:val="00BB0F5A"/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0F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F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67906"/>
    <w:pPr>
      <w:ind w:left="720"/>
      <w:contextualSpacing/>
    </w:pPr>
  </w:style>
  <w:style w:type="paragraph" w:styleId="a8">
    <w:name w:val="Body Text Indent"/>
    <w:basedOn w:val="a"/>
    <w:link w:val="a9"/>
    <w:rsid w:val="00067906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b/>
      <w:i/>
      <w:sz w:val="26"/>
    </w:rPr>
  </w:style>
  <w:style w:type="character" w:customStyle="1" w:styleId="a9">
    <w:name w:val="Основной текст с отступом Знак"/>
    <w:basedOn w:val="a0"/>
    <w:link w:val="a8"/>
    <w:rsid w:val="00067906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475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4752F"/>
    <w:rPr>
      <w:rFonts w:ascii="UkrainianSchoolBook" w:eastAsia="Times New Roman" w:hAnsi="UkrainianSchoolBook" w:cs="Times New Roman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04752F"/>
    <w:rPr>
      <w:rFonts w:ascii="Uk_Arial1" w:eastAsia="Times New Roman" w:hAnsi="Uk_Arial1" w:cs="Times New Roman"/>
      <w:b/>
      <w:sz w:val="28"/>
      <w:szCs w:val="20"/>
      <w:lang w:val="en-GB" w:eastAsia="ru-RU"/>
    </w:rPr>
  </w:style>
  <w:style w:type="paragraph" w:styleId="aa">
    <w:name w:val="caption"/>
    <w:basedOn w:val="a"/>
    <w:next w:val="a"/>
    <w:qFormat/>
    <w:rsid w:val="0004752F"/>
    <w:pPr>
      <w:tabs>
        <w:tab w:val="left" w:pos="5954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ru-RU"/>
    </w:rPr>
  </w:style>
  <w:style w:type="character" w:styleId="ab">
    <w:name w:val="Hyperlink"/>
    <w:rsid w:val="00047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314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individual</dc:creator>
  <cp:keywords/>
  <dc:description/>
  <cp:lastModifiedBy>individual</cp:lastModifiedBy>
  <cp:revision>36</cp:revision>
  <cp:lastPrinted>2019-08-23T06:45:00Z</cp:lastPrinted>
  <dcterms:created xsi:type="dcterms:W3CDTF">2018-08-31T08:46:00Z</dcterms:created>
  <dcterms:modified xsi:type="dcterms:W3CDTF">2019-09-04T08:02:00Z</dcterms:modified>
</cp:coreProperties>
</file>