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7B" w:rsidRPr="003D6E0E" w:rsidRDefault="002F5E7B" w:rsidP="002F5E7B">
      <w:pPr>
        <w:jc w:val="right"/>
        <w:rPr>
          <w:color w:val="000000"/>
          <w:sz w:val="22"/>
          <w:szCs w:val="22"/>
          <w:lang w:eastAsia="en-US"/>
        </w:rPr>
      </w:pPr>
      <w:r w:rsidRPr="003D6E0E">
        <w:rPr>
          <w:color w:val="000000"/>
          <w:sz w:val="22"/>
          <w:szCs w:val="22"/>
          <w:lang w:val="uk-UA" w:eastAsia="en-US"/>
        </w:rPr>
        <w:t>Додаток</w:t>
      </w:r>
      <w:r w:rsidRPr="003D6E0E">
        <w:rPr>
          <w:color w:val="000000"/>
          <w:sz w:val="22"/>
          <w:szCs w:val="22"/>
          <w:lang w:eastAsia="en-US"/>
        </w:rPr>
        <w:t xml:space="preserve"> </w:t>
      </w:r>
      <w:r w:rsidRPr="003D6E0E">
        <w:rPr>
          <w:color w:val="000000"/>
          <w:sz w:val="22"/>
          <w:szCs w:val="22"/>
          <w:lang w:val="uk-UA" w:eastAsia="en-US"/>
        </w:rPr>
        <w:t>7</w:t>
      </w:r>
      <w:r w:rsidRPr="003D6E0E">
        <w:rPr>
          <w:color w:val="000000"/>
          <w:sz w:val="22"/>
          <w:szCs w:val="22"/>
          <w:lang w:eastAsia="en-US"/>
        </w:rPr>
        <w:t xml:space="preserve"> до наказу </w:t>
      </w:r>
    </w:p>
    <w:p w:rsidR="002F5E7B" w:rsidRPr="003D6E0E" w:rsidRDefault="002F5E7B" w:rsidP="002F5E7B">
      <w:pPr>
        <w:jc w:val="right"/>
        <w:rPr>
          <w:color w:val="000000"/>
          <w:sz w:val="22"/>
          <w:szCs w:val="22"/>
          <w:lang w:val="uk-UA" w:eastAsia="en-US"/>
        </w:rPr>
      </w:pPr>
      <w:r w:rsidRPr="003D6E0E">
        <w:rPr>
          <w:color w:val="000000"/>
          <w:sz w:val="22"/>
          <w:szCs w:val="22"/>
          <w:lang w:eastAsia="en-US"/>
        </w:rPr>
        <w:t xml:space="preserve">Фонду </w:t>
      </w:r>
      <w:proofErr w:type="gramStart"/>
      <w:r w:rsidRPr="003D6E0E">
        <w:rPr>
          <w:color w:val="000000"/>
          <w:sz w:val="22"/>
          <w:szCs w:val="22"/>
          <w:lang w:eastAsia="en-US"/>
        </w:rPr>
        <w:t>державного</w:t>
      </w:r>
      <w:proofErr w:type="gramEnd"/>
      <w:r w:rsidRPr="003D6E0E">
        <w:rPr>
          <w:color w:val="000000"/>
          <w:sz w:val="22"/>
          <w:szCs w:val="22"/>
          <w:lang w:eastAsia="en-US"/>
        </w:rPr>
        <w:t xml:space="preserve"> майна</w:t>
      </w:r>
      <w:r w:rsidRPr="003D6E0E">
        <w:rPr>
          <w:color w:val="000000"/>
          <w:sz w:val="22"/>
          <w:szCs w:val="22"/>
          <w:lang w:val="uk-UA" w:eastAsia="en-US"/>
        </w:rPr>
        <w:t xml:space="preserve"> України</w:t>
      </w:r>
      <w:r w:rsidRPr="003D6E0E">
        <w:rPr>
          <w:color w:val="000000"/>
          <w:sz w:val="22"/>
          <w:szCs w:val="22"/>
          <w:lang w:eastAsia="en-US"/>
        </w:rPr>
        <w:t xml:space="preserve"> </w:t>
      </w:r>
    </w:p>
    <w:p w:rsidR="002F5E7B" w:rsidRPr="003D6E0E" w:rsidRDefault="002F5E7B" w:rsidP="002F5E7B">
      <w:pPr>
        <w:jc w:val="right"/>
        <w:rPr>
          <w:color w:val="000000"/>
          <w:sz w:val="22"/>
          <w:szCs w:val="22"/>
          <w:lang w:eastAsia="en-US"/>
        </w:rPr>
      </w:pPr>
      <w:r w:rsidRPr="003D6E0E">
        <w:rPr>
          <w:color w:val="000000"/>
          <w:sz w:val="22"/>
          <w:szCs w:val="22"/>
          <w:lang w:val="uk-UA" w:eastAsia="en-US"/>
        </w:rPr>
        <w:t>від «_</w:t>
      </w:r>
      <w:r w:rsidRPr="003D6E0E">
        <w:rPr>
          <w:color w:val="000000"/>
          <w:sz w:val="22"/>
          <w:szCs w:val="22"/>
          <w:u w:val="single"/>
          <w:lang w:eastAsia="en-US"/>
        </w:rPr>
        <w:t>28</w:t>
      </w:r>
      <w:r w:rsidRPr="003D6E0E">
        <w:rPr>
          <w:color w:val="000000"/>
          <w:sz w:val="22"/>
          <w:szCs w:val="22"/>
          <w:lang w:val="uk-UA" w:eastAsia="en-US"/>
        </w:rPr>
        <w:t>_»__</w:t>
      </w:r>
      <w:r w:rsidRPr="003D6E0E">
        <w:rPr>
          <w:color w:val="000000"/>
          <w:sz w:val="22"/>
          <w:szCs w:val="22"/>
          <w:u w:val="single"/>
          <w:lang w:eastAsia="en-US"/>
        </w:rPr>
        <w:t>12</w:t>
      </w:r>
      <w:r w:rsidRPr="003D6E0E">
        <w:rPr>
          <w:color w:val="000000"/>
          <w:sz w:val="22"/>
          <w:szCs w:val="22"/>
          <w:lang w:val="uk-UA" w:eastAsia="en-US"/>
        </w:rPr>
        <w:t xml:space="preserve">___ 2019 р. № </w:t>
      </w:r>
      <w:r w:rsidRPr="003D6E0E">
        <w:rPr>
          <w:color w:val="000000"/>
          <w:sz w:val="22"/>
          <w:szCs w:val="22"/>
          <w:lang w:eastAsia="en-US"/>
        </w:rPr>
        <w:t xml:space="preserve"> </w:t>
      </w:r>
      <w:r w:rsidRPr="003D6E0E">
        <w:rPr>
          <w:color w:val="000000"/>
          <w:sz w:val="22"/>
          <w:szCs w:val="22"/>
          <w:u w:val="single"/>
          <w:lang w:eastAsia="en-US"/>
        </w:rPr>
        <w:t>1574</w:t>
      </w:r>
      <w:r w:rsidRPr="003D6E0E">
        <w:rPr>
          <w:color w:val="000000"/>
          <w:sz w:val="22"/>
          <w:szCs w:val="22"/>
          <w:lang w:val="uk-UA" w:eastAsia="en-US"/>
        </w:rPr>
        <w:t>_</w:t>
      </w:r>
    </w:p>
    <w:p w:rsidR="002F5E7B" w:rsidRPr="003D6E0E" w:rsidRDefault="002F5E7B" w:rsidP="002F5E7B">
      <w:pPr>
        <w:jc w:val="right"/>
        <w:rPr>
          <w:color w:val="000000"/>
          <w:sz w:val="22"/>
          <w:szCs w:val="22"/>
          <w:lang w:val="uk-UA" w:eastAsia="en-US"/>
        </w:rPr>
      </w:pPr>
      <w:r w:rsidRPr="003D6E0E">
        <w:rPr>
          <w:color w:val="000000"/>
          <w:sz w:val="22"/>
          <w:szCs w:val="22"/>
          <w:lang w:val="uk-UA" w:eastAsia="en-US"/>
        </w:rPr>
        <w:t>(у редакції наказу Фонду державного майна України</w:t>
      </w:r>
    </w:p>
    <w:p w:rsidR="002F5E7B" w:rsidRPr="003D6E0E" w:rsidRDefault="002F5E7B" w:rsidP="002F5E7B">
      <w:pPr>
        <w:jc w:val="right"/>
        <w:rPr>
          <w:color w:val="000000"/>
          <w:sz w:val="22"/>
          <w:szCs w:val="22"/>
          <w:lang w:val="uk-UA" w:eastAsia="en-US"/>
        </w:rPr>
      </w:pPr>
      <w:r w:rsidRPr="003D6E0E">
        <w:rPr>
          <w:color w:val="000000"/>
          <w:sz w:val="22"/>
          <w:szCs w:val="22"/>
          <w:lang w:val="uk-UA" w:eastAsia="en-US"/>
        </w:rPr>
        <w:t>від «</w:t>
      </w:r>
      <w:r w:rsidRPr="003D6E0E">
        <w:rPr>
          <w:color w:val="000000"/>
          <w:sz w:val="22"/>
          <w:szCs w:val="22"/>
          <w:u w:val="single"/>
          <w:lang w:val="uk-UA" w:eastAsia="en-US"/>
        </w:rPr>
        <w:t>_</w:t>
      </w:r>
      <w:r w:rsidR="003D6E0E" w:rsidRPr="003D6E0E">
        <w:rPr>
          <w:color w:val="000000"/>
          <w:sz w:val="22"/>
          <w:szCs w:val="22"/>
          <w:u w:val="single"/>
          <w:lang w:val="uk-UA" w:eastAsia="en-US"/>
        </w:rPr>
        <w:t>28</w:t>
      </w:r>
      <w:r w:rsidRPr="003D6E0E">
        <w:rPr>
          <w:color w:val="000000"/>
          <w:sz w:val="22"/>
          <w:szCs w:val="22"/>
          <w:u w:val="single"/>
          <w:lang w:val="uk-UA" w:eastAsia="en-US"/>
        </w:rPr>
        <w:t>_</w:t>
      </w:r>
      <w:r w:rsidRPr="003D6E0E">
        <w:rPr>
          <w:color w:val="000000"/>
          <w:sz w:val="22"/>
          <w:szCs w:val="22"/>
          <w:lang w:val="uk-UA" w:eastAsia="en-US"/>
        </w:rPr>
        <w:t xml:space="preserve">»   </w:t>
      </w:r>
      <w:r w:rsidRPr="003D6E0E">
        <w:rPr>
          <w:color w:val="000000"/>
          <w:sz w:val="22"/>
          <w:szCs w:val="22"/>
          <w:u w:val="single"/>
          <w:lang w:val="uk-UA" w:eastAsia="en-US"/>
        </w:rPr>
        <w:t>_02_</w:t>
      </w:r>
      <w:r w:rsidRPr="003D6E0E">
        <w:rPr>
          <w:color w:val="000000"/>
          <w:sz w:val="22"/>
          <w:szCs w:val="22"/>
          <w:lang w:val="uk-UA" w:eastAsia="en-US"/>
        </w:rPr>
        <w:t xml:space="preserve">  2020 р.  №  </w:t>
      </w:r>
      <w:r w:rsidRPr="003D6E0E">
        <w:rPr>
          <w:color w:val="000000"/>
          <w:sz w:val="22"/>
          <w:szCs w:val="22"/>
          <w:u w:val="single"/>
          <w:lang w:val="uk-UA" w:eastAsia="en-US"/>
        </w:rPr>
        <w:t>_</w:t>
      </w:r>
      <w:r w:rsidR="003D6E0E" w:rsidRPr="003D6E0E">
        <w:rPr>
          <w:color w:val="000000"/>
          <w:sz w:val="22"/>
          <w:szCs w:val="22"/>
          <w:u w:val="single"/>
          <w:lang w:val="uk-UA" w:eastAsia="en-US"/>
        </w:rPr>
        <w:t>367</w:t>
      </w:r>
      <w:r w:rsidRPr="003D6E0E">
        <w:rPr>
          <w:color w:val="000000"/>
          <w:sz w:val="22"/>
          <w:szCs w:val="22"/>
          <w:u w:val="single"/>
          <w:lang w:val="uk-UA" w:eastAsia="en-US"/>
        </w:rPr>
        <w:t xml:space="preserve"> </w:t>
      </w:r>
      <w:r w:rsidRPr="003D6E0E">
        <w:rPr>
          <w:color w:val="000000"/>
          <w:sz w:val="22"/>
          <w:szCs w:val="22"/>
          <w:lang w:val="uk-UA" w:eastAsia="en-US"/>
        </w:rPr>
        <w:t xml:space="preserve"> )</w:t>
      </w:r>
    </w:p>
    <w:p w:rsidR="002F5E7B" w:rsidRPr="003D6E0E" w:rsidRDefault="002F5E7B" w:rsidP="002F5E7B">
      <w:pPr>
        <w:ind w:firstLine="709"/>
        <w:jc w:val="right"/>
        <w:rPr>
          <w:color w:val="000000"/>
          <w:sz w:val="22"/>
          <w:szCs w:val="22"/>
          <w:lang w:val="uk-UA"/>
        </w:rPr>
      </w:pPr>
    </w:p>
    <w:p w:rsidR="00A17535" w:rsidRPr="003D6E0E" w:rsidRDefault="00A17535" w:rsidP="002F5E7B">
      <w:pPr>
        <w:ind w:firstLine="709"/>
        <w:jc w:val="right"/>
        <w:rPr>
          <w:color w:val="000000"/>
          <w:sz w:val="22"/>
          <w:szCs w:val="22"/>
          <w:lang w:val="uk-UA"/>
        </w:rPr>
      </w:pPr>
    </w:p>
    <w:p w:rsidR="002F5E7B" w:rsidRPr="003D6E0E" w:rsidRDefault="002F5E7B" w:rsidP="002F5E7B">
      <w:pPr>
        <w:ind w:firstLine="709"/>
        <w:jc w:val="both"/>
        <w:rPr>
          <w:color w:val="000000"/>
          <w:sz w:val="12"/>
          <w:szCs w:val="12"/>
          <w:lang w:val="uk-UA"/>
        </w:rPr>
      </w:pPr>
    </w:p>
    <w:p w:rsidR="002F5E7B" w:rsidRPr="003D6E0E" w:rsidRDefault="002F5E7B" w:rsidP="002F5E7B">
      <w:pPr>
        <w:jc w:val="center"/>
        <w:rPr>
          <w:b/>
          <w:color w:val="000000"/>
          <w:lang w:val="uk-UA"/>
        </w:rPr>
      </w:pPr>
      <w:r w:rsidRPr="003D6E0E">
        <w:rPr>
          <w:b/>
          <w:color w:val="000000"/>
          <w:lang w:val="uk-UA"/>
        </w:rPr>
        <w:t>Перелік єдиних майнових комплексів державних підприємств і їх структурних підрозділів, у тому числі тих, що передані в оренду, приватизацію яких розпочато в 2018-2019 роках</w:t>
      </w:r>
    </w:p>
    <w:p w:rsidR="002F5E7B" w:rsidRPr="003D6E0E" w:rsidRDefault="002F5E7B" w:rsidP="002F5E7B">
      <w:pPr>
        <w:jc w:val="center"/>
        <w:rPr>
          <w:b/>
          <w:color w:val="000000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1"/>
        <w:gridCol w:w="42"/>
        <w:gridCol w:w="3655"/>
        <w:gridCol w:w="2623"/>
        <w:gridCol w:w="31"/>
        <w:gridCol w:w="2165"/>
      </w:tblGrid>
      <w:tr w:rsidR="002F5E7B" w:rsidRPr="003D6E0E" w:rsidTr="002F5E7B">
        <w:trPr>
          <w:trHeight w:val="449"/>
        </w:trPr>
        <w:tc>
          <w:tcPr>
            <w:tcW w:w="1231" w:type="dxa"/>
          </w:tcPr>
          <w:p w:rsidR="002F5E7B" w:rsidRPr="003D6E0E" w:rsidRDefault="002F5E7B" w:rsidP="002F5E7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b/>
                <w:color w:val="000000"/>
                <w:sz w:val="20"/>
                <w:szCs w:val="20"/>
                <w:lang w:val="uk-UA"/>
              </w:rPr>
              <w:t>Код за ЄДРПОУ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2F5E7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b/>
                <w:color w:val="000000"/>
                <w:sz w:val="20"/>
                <w:szCs w:val="20"/>
                <w:lang w:val="uk-UA"/>
              </w:rPr>
              <w:t>Назва об</w:t>
            </w:r>
            <w:r w:rsidRPr="003D6E0E">
              <w:rPr>
                <w:b/>
                <w:color w:val="000000"/>
                <w:sz w:val="20"/>
                <w:szCs w:val="20"/>
                <w:lang w:val="en-US"/>
              </w:rPr>
              <w:t>’</w:t>
            </w:r>
            <w:proofErr w:type="spellStart"/>
            <w:r w:rsidRPr="003D6E0E">
              <w:rPr>
                <w:b/>
                <w:color w:val="000000"/>
                <w:sz w:val="20"/>
                <w:szCs w:val="20"/>
                <w:lang w:val="uk-UA"/>
              </w:rPr>
              <w:t>єкта</w:t>
            </w:r>
            <w:proofErr w:type="spellEnd"/>
          </w:p>
        </w:tc>
        <w:tc>
          <w:tcPr>
            <w:tcW w:w="2654" w:type="dxa"/>
            <w:gridSpan w:val="2"/>
            <w:vAlign w:val="center"/>
          </w:tcPr>
          <w:p w:rsidR="002F5E7B" w:rsidRPr="003D6E0E" w:rsidRDefault="002F5E7B" w:rsidP="002F5E7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b/>
                <w:color w:val="000000"/>
                <w:sz w:val="20"/>
                <w:szCs w:val="20"/>
                <w:lang w:val="uk-UA"/>
              </w:rPr>
              <w:t>Адреса об</w:t>
            </w:r>
            <w:r w:rsidRPr="003D6E0E">
              <w:rPr>
                <w:b/>
                <w:color w:val="000000"/>
                <w:sz w:val="20"/>
                <w:szCs w:val="20"/>
                <w:lang w:val="en-US"/>
              </w:rPr>
              <w:t>’</w:t>
            </w:r>
            <w:proofErr w:type="spellStart"/>
            <w:r w:rsidRPr="003D6E0E">
              <w:rPr>
                <w:b/>
                <w:color w:val="000000"/>
                <w:sz w:val="20"/>
                <w:szCs w:val="20"/>
                <w:lang w:val="uk-UA"/>
              </w:rPr>
              <w:t>єкта</w:t>
            </w:r>
            <w:proofErr w:type="spellEnd"/>
          </w:p>
        </w:tc>
        <w:tc>
          <w:tcPr>
            <w:tcW w:w="2165" w:type="dxa"/>
            <w:vAlign w:val="center"/>
          </w:tcPr>
          <w:p w:rsidR="002F5E7B" w:rsidRPr="003D6E0E" w:rsidRDefault="002F5E7B" w:rsidP="002F5E7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b/>
                <w:color w:val="000000"/>
                <w:sz w:val="20"/>
                <w:szCs w:val="20"/>
                <w:lang w:val="uk-UA"/>
              </w:rPr>
              <w:t>Орган управління</w:t>
            </w:r>
          </w:p>
        </w:tc>
      </w:tr>
      <w:tr w:rsidR="002F5E7B" w:rsidRPr="003D6E0E" w:rsidTr="002F5E7B">
        <w:trPr>
          <w:trHeight w:val="311"/>
        </w:trPr>
        <w:tc>
          <w:tcPr>
            <w:tcW w:w="1231" w:type="dxa"/>
            <w:vAlign w:val="center"/>
          </w:tcPr>
          <w:p w:rsidR="002F5E7B" w:rsidRPr="003D6E0E" w:rsidRDefault="002F5E7B" w:rsidP="002F5E7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2F5E7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654" w:type="dxa"/>
            <w:gridSpan w:val="2"/>
            <w:vAlign w:val="center"/>
          </w:tcPr>
          <w:p w:rsidR="002F5E7B" w:rsidRPr="003D6E0E" w:rsidRDefault="002F5E7B" w:rsidP="002F5E7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165" w:type="dxa"/>
            <w:vAlign w:val="center"/>
          </w:tcPr>
          <w:p w:rsidR="002F5E7B" w:rsidRPr="003D6E0E" w:rsidRDefault="002F5E7B" w:rsidP="002F5E7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2F5E7B" w:rsidRPr="003D6E0E" w:rsidTr="002F5E7B">
        <w:trPr>
          <w:trHeight w:val="449"/>
        </w:trPr>
        <w:tc>
          <w:tcPr>
            <w:tcW w:w="9747" w:type="dxa"/>
            <w:gridSpan w:val="6"/>
            <w:vAlign w:val="center"/>
          </w:tcPr>
          <w:p w:rsidR="002F5E7B" w:rsidRPr="003D6E0E" w:rsidRDefault="002F5E7B" w:rsidP="002F5E7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3D6E0E">
              <w:rPr>
                <w:b/>
                <w:color w:val="000000"/>
                <w:sz w:val="20"/>
                <w:szCs w:val="20"/>
              </w:rPr>
              <w:t>Регіональне</w:t>
            </w:r>
            <w:proofErr w:type="spellEnd"/>
            <w:r w:rsidRPr="003D6E0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E0E">
              <w:rPr>
                <w:b/>
                <w:color w:val="000000"/>
                <w:sz w:val="20"/>
                <w:szCs w:val="20"/>
              </w:rPr>
              <w:t>відділення</w:t>
            </w:r>
            <w:proofErr w:type="spellEnd"/>
            <w:r w:rsidRPr="003D6E0E">
              <w:rPr>
                <w:b/>
                <w:color w:val="000000"/>
                <w:sz w:val="20"/>
                <w:szCs w:val="20"/>
              </w:rPr>
              <w:t xml:space="preserve"> Фонду по</w:t>
            </w:r>
            <w:proofErr w:type="gramStart"/>
            <w:r w:rsidRPr="003D6E0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E0E"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  <w:r w:rsidRPr="003D6E0E">
              <w:rPr>
                <w:b/>
                <w:color w:val="000000"/>
                <w:sz w:val="20"/>
                <w:szCs w:val="20"/>
              </w:rPr>
              <w:t>інницькій</w:t>
            </w:r>
            <w:proofErr w:type="spellEnd"/>
            <w:r w:rsidRPr="003D6E0E">
              <w:rPr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D6E0E">
              <w:rPr>
                <w:b/>
                <w:color w:val="000000"/>
                <w:sz w:val="20"/>
                <w:szCs w:val="20"/>
              </w:rPr>
              <w:t>Хмельницькій</w:t>
            </w:r>
            <w:proofErr w:type="spellEnd"/>
            <w:r w:rsidRPr="003D6E0E">
              <w:rPr>
                <w:b/>
                <w:color w:val="000000"/>
                <w:sz w:val="20"/>
                <w:szCs w:val="20"/>
              </w:rPr>
              <w:t xml:space="preserve"> областях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01128475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D6E0E">
              <w:rPr>
                <w:color w:val="000000"/>
                <w:sz w:val="20"/>
                <w:szCs w:val="20"/>
              </w:rPr>
              <w:t>Єдиний</w:t>
            </w:r>
            <w:proofErr w:type="spellEnd"/>
            <w:r w:rsidRPr="003D6E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E0E">
              <w:rPr>
                <w:color w:val="000000"/>
                <w:sz w:val="20"/>
                <w:szCs w:val="20"/>
              </w:rPr>
              <w:t>майновий</w:t>
            </w:r>
            <w:proofErr w:type="spellEnd"/>
            <w:r w:rsidRPr="003D6E0E">
              <w:rPr>
                <w:color w:val="000000"/>
                <w:sz w:val="20"/>
                <w:szCs w:val="20"/>
              </w:rPr>
              <w:t xml:space="preserve"> комплекс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державного </w:t>
            </w:r>
            <w:proofErr w:type="gramStart"/>
            <w:r w:rsidRPr="003D6E0E">
              <w:rPr>
                <w:color w:val="000000"/>
                <w:sz w:val="20"/>
                <w:szCs w:val="20"/>
                <w:lang w:val="uk-UA"/>
              </w:rPr>
              <w:t>п</w:t>
            </w:r>
            <w:proofErr w:type="gramEnd"/>
            <w:r w:rsidRPr="003D6E0E">
              <w:rPr>
                <w:color w:val="000000"/>
                <w:sz w:val="20"/>
                <w:szCs w:val="20"/>
                <w:lang w:val="uk-UA"/>
              </w:rPr>
              <w:t>ідприємства «Вінницький авіаційний завод - «ВІАЗ»</w:t>
            </w:r>
          </w:p>
        </w:tc>
        <w:tc>
          <w:tcPr>
            <w:tcW w:w="2654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Вінниця,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Чехова, 7</w:t>
            </w:r>
          </w:p>
        </w:tc>
        <w:tc>
          <w:tcPr>
            <w:tcW w:w="2165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6E0E">
              <w:rPr>
                <w:color w:val="000000"/>
                <w:sz w:val="20"/>
                <w:szCs w:val="20"/>
              </w:rPr>
              <w:t>Державний</w:t>
            </w:r>
            <w:proofErr w:type="spellEnd"/>
            <w:r w:rsidRPr="003D6E0E">
              <w:rPr>
                <w:color w:val="000000"/>
                <w:sz w:val="20"/>
                <w:szCs w:val="20"/>
              </w:rPr>
              <w:t xml:space="preserve"> концерн «</w:t>
            </w:r>
            <w:proofErr w:type="spellStart"/>
            <w:r w:rsidRPr="003D6E0E">
              <w:rPr>
                <w:color w:val="000000"/>
                <w:sz w:val="20"/>
                <w:szCs w:val="20"/>
              </w:rPr>
              <w:t>Укроборонпром</w:t>
            </w:r>
            <w:proofErr w:type="spellEnd"/>
            <w:r w:rsidRPr="003D6E0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14349640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Літинський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автобусний парк»</w:t>
            </w:r>
          </w:p>
        </w:tc>
        <w:tc>
          <w:tcPr>
            <w:tcW w:w="2654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Вінницька обл.,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смт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Літин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r w:rsidR="00287A19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Сосонське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шосе, 4</w:t>
            </w:r>
          </w:p>
        </w:tc>
        <w:tc>
          <w:tcPr>
            <w:tcW w:w="2165" w:type="dxa"/>
            <w:vAlign w:val="center"/>
          </w:tcPr>
          <w:p w:rsidR="002F5E7B" w:rsidRPr="003D6E0E" w:rsidRDefault="00B935F7" w:rsidP="000B6264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00692239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«Тульчинське виробниче підприємство по племінній справі в тваринництві»</w:t>
            </w:r>
          </w:p>
        </w:tc>
        <w:tc>
          <w:tcPr>
            <w:tcW w:w="2654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Вінницька обл., Тульчинський р-н,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Нестерварка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Леонтовича, 81</w:t>
            </w:r>
          </w:p>
        </w:tc>
        <w:tc>
          <w:tcPr>
            <w:tcW w:w="2165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Вінницькій та Хмельницькій областях</w:t>
            </w:r>
          </w:p>
        </w:tc>
      </w:tr>
      <w:tr w:rsidR="002F5E7B" w:rsidRPr="003D6E0E" w:rsidTr="002F5E7B">
        <w:trPr>
          <w:trHeight w:val="449"/>
        </w:trPr>
        <w:tc>
          <w:tcPr>
            <w:tcW w:w="9747" w:type="dxa"/>
            <w:gridSpan w:val="6"/>
            <w:vAlign w:val="center"/>
          </w:tcPr>
          <w:p w:rsidR="002F5E7B" w:rsidRPr="003D6E0E" w:rsidRDefault="002F5E7B" w:rsidP="002F5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6E0E">
              <w:rPr>
                <w:b/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08011078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«Запорізький автомобільний ремонтний завод»</w:t>
            </w:r>
          </w:p>
        </w:tc>
        <w:tc>
          <w:tcPr>
            <w:tcW w:w="2654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Запоріжжя,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Уральська, 1</w:t>
            </w:r>
          </w:p>
        </w:tc>
        <w:tc>
          <w:tcPr>
            <w:tcW w:w="2165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6E0E">
              <w:rPr>
                <w:color w:val="000000"/>
                <w:sz w:val="20"/>
                <w:szCs w:val="20"/>
              </w:rPr>
              <w:t>Державний</w:t>
            </w:r>
            <w:proofErr w:type="spellEnd"/>
            <w:r w:rsidRPr="003D6E0E">
              <w:rPr>
                <w:color w:val="000000"/>
                <w:sz w:val="20"/>
                <w:szCs w:val="20"/>
              </w:rPr>
              <w:t xml:space="preserve"> концерн «</w:t>
            </w:r>
            <w:proofErr w:type="spellStart"/>
            <w:r w:rsidRPr="003D6E0E">
              <w:rPr>
                <w:color w:val="000000"/>
                <w:sz w:val="20"/>
                <w:szCs w:val="20"/>
              </w:rPr>
              <w:t>Укроборонпром</w:t>
            </w:r>
            <w:proofErr w:type="spellEnd"/>
            <w:r w:rsidRPr="003D6E0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00693233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Апостолівське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підприємство по племінній справі у тваринництві»</w:t>
            </w:r>
          </w:p>
        </w:tc>
        <w:tc>
          <w:tcPr>
            <w:tcW w:w="2654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Дніпропетровська обл.,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Апостолівський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р-н,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м. Апостолове,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Каманіна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1</w:t>
            </w:r>
          </w:p>
        </w:tc>
        <w:tc>
          <w:tcPr>
            <w:tcW w:w="2165" w:type="dxa"/>
            <w:vAlign w:val="center"/>
          </w:tcPr>
          <w:p w:rsidR="002F5E7B" w:rsidRPr="003D6E0E" w:rsidRDefault="00B935F7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00693227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Софіївське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підприємство по племінній справі в тваринництві»</w:t>
            </w:r>
          </w:p>
        </w:tc>
        <w:tc>
          <w:tcPr>
            <w:tcW w:w="2654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Дніпропетровська обл.,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Софіївський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р-н,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 xml:space="preserve">с.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Вакулове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40 років Перемоги, 2</w:t>
            </w:r>
          </w:p>
        </w:tc>
        <w:tc>
          <w:tcPr>
            <w:tcW w:w="2165" w:type="dxa"/>
            <w:vAlign w:val="center"/>
          </w:tcPr>
          <w:p w:rsidR="002F5E7B" w:rsidRPr="003D6E0E" w:rsidRDefault="00B935F7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04605711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Державне підприємство «Проектний інститут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Дніпродзержинськцивільпроект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Дніпропетровська обл.,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Кам’янське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Запорізька, 20а</w:t>
            </w:r>
          </w:p>
        </w:tc>
        <w:tc>
          <w:tcPr>
            <w:tcW w:w="2165" w:type="dxa"/>
            <w:vAlign w:val="center"/>
          </w:tcPr>
          <w:p w:rsidR="002F5E7B" w:rsidRPr="003D6E0E" w:rsidRDefault="00B935F7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00700192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Державна підприємство «Олександрійський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шовкорадгосп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Кіровоградська обл., Олександрійський р-н,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с. Рожеве</w:t>
            </w:r>
          </w:p>
        </w:tc>
        <w:tc>
          <w:tcPr>
            <w:tcW w:w="2165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2F5E7B" w:rsidRPr="003D6E0E" w:rsidTr="002F5E7B">
        <w:trPr>
          <w:trHeight w:val="449"/>
        </w:trPr>
        <w:tc>
          <w:tcPr>
            <w:tcW w:w="9747" w:type="dxa"/>
            <w:gridSpan w:val="6"/>
            <w:vAlign w:val="center"/>
          </w:tcPr>
          <w:p w:rsidR="002F5E7B" w:rsidRPr="003D6E0E" w:rsidRDefault="002F5E7B" w:rsidP="002F5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6E0E">
              <w:rPr>
                <w:b/>
                <w:color w:val="000000"/>
                <w:sz w:val="20"/>
                <w:szCs w:val="20"/>
                <w:lang w:val="uk-UA"/>
              </w:rPr>
              <w:t>Регіональне відділення по Івано-Франківській, Чернівецькій та Тернопільській областях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07552205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«Івано-Франківський котельно-зварювальний завод»</w:t>
            </w:r>
          </w:p>
        </w:tc>
        <w:tc>
          <w:tcPr>
            <w:tcW w:w="2623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Івано-Франківськ,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Хриплинська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11</w:t>
            </w:r>
          </w:p>
        </w:tc>
        <w:tc>
          <w:tcPr>
            <w:tcW w:w="2196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6E0E">
              <w:rPr>
                <w:color w:val="000000"/>
                <w:sz w:val="20"/>
                <w:szCs w:val="20"/>
              </w:rPr>
              <w:t>Державний</w:t>
            </w:r>
            <w:proofErr w:type="spellEnd"/>
            <w:r w:rsidRPr="003D6E0E">
              <w:rPr>
                <w:color w:val="000000"/>
                <w:sz w:val="20"/>
                <w:szCs w:val="20"/>
              </w:rPr>
              <w:t xml:space="preserve"> концерн «</w:t>
            </w:r>
            <w:proofErr w:type="spellStart"/>
            <w:r w:rsidRPr="003D6E0E">
              <w:rPr>
                <w:color w:val="000000"/>
                <w:sz w:val="20"/>
                <w:szCs w:val="20"/>
              </w:rPr>
              <w:t>Укроборонпром</w:t>
            </w:r>
            <w:proofErr w:type="spellEnd"/>
            <w:r w:rsidRPr="003D6E0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25077191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Новодністровської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державної швейно-трикотажної фабрики</w:t>
            </w:r>
          </w:p>
        </w:tc>
        <w:tc>
          <w:tcPr>
            <w:tcW w:w="2623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Чернівецька обл.,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Сокирянський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р-н,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Новодністровськ</w:t>
            </w:r>
            <w:proofErr w:type="spellEnd"/>
          </w:p>
        </w:tc>
        <w:tc>
          <w:tcPr>
            <w:tcW w:w="2196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Івано-Франківській, Чернівецькій та Тернопільській  областях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14044113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Тернопільське державне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авіційне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підприємство «Універсал-Авіа»</w:t>
            </w:r>
          </w:p>
        </w:tc>
        <w:tc>
          <w:tcPr>
            <w:tcW w:w="2623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Тернопіль,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Підволочиське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шосе, аеропорт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2F5E7B" w:rsidRPr="003D6E0E" w:rsidRDefault="00B935F7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2F5E7B" w:rsidRPr="003D6E0E" w:rsidTr="002F5E7B">
        <w:trPr>
          <w:trHeight w:val="416"/>
        </w:trPr>
        <w:tc>
          <w:tcPr>
            <w:tcW w:w="9747" w:type="dxa"/>
            <w:gridSpan w:val="6"/>
            <w:vAlign w:val="center"/>
          </w:tcPr>
          <w:p w:rsidR="002F5E7B" w:rsidRPr="003D6E0E" w:rsidRDefault="002F5E7B" w:rsidP="002F5E7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>Регіональне відділення Фонду по Київській, Черкаській та Чернігівській областях</w:t>
            </w:r>
          </w:p>
        </w:tc>
      </w:tr>
      <w:tr w:rsidR="002F5E7B" w:rsidRPr="003D6E0E" w:rsidTr="000B6264">
        <w:trPr>
          <w:trHeight w:val="326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Єдиний майновий комплекс колишнього державного підприємства «Броварський оптовий ринок»</w:t>
            </w:r>
          </w:p>
        </w:tc>
        <w:tc>
          <w:tcPr>
            <w:tcW w:w="2623" w:type="dxa"/>
            <w:vAlign w:val="center"/>
          </w:tcPr>
          <w:p w:rsidR="002F5E7B" w:rsidRPr="003D6E0E" w:rsidRDefault="002F5E7B" w:rsidP="000B6264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Київська обл., </w:t>
            </w:r>
            <w:r w:rsidRPr="003D6E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м. Бровари, </w:t>
            </w:r>
            <w:r w:rsidR="00287A19" w:rsidRPr="003D6E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вул. Сергія Москаленка, </w:t>
            </w:r>
            <w:r w:rsidR="00287A19" w:rsidRPr="003D6E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26-А</w:t>
            </w:r>
          </w:p>
        </w:tc>
        <w:tc>
          <w:tcPr>
            <w:tcW w:w="2196" w:type="dxa"/>
            <w:gridSpan w:val="2"/>
            <w:vAlign w:val="center"/>
          </w:tcPr>
          <w:p w:rsidR="002F5E7B" w:rsidRPr="003D6E0E" w:rsidRDefault="002F5E7B" w:rsidP="000B6264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Міністерство аграрної політики та продовольства України</w:t>
            </w:r>
          </w:p>
        </w:tc>
      </w:tr>
      <w:tr w:rsidR="002F5E7B" w:rsidRPr="003D6E0E" w:rsidTr="000B6264">
        <w:trPr>
          <w:trHeight w:val="326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31782788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Черкаського державного комерційного житлово-побутового підприємства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Житлосервіс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23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Черкаси,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В</w:t>
            </w:r>
            <w:r w:rsidR="00B935F7" w:rsidRPr="003D6E0E">
              <w:rPr>
                <w:color w:val="000000"/>
                <w:sz w:val="20"/>
                <w:szCs w:val="20"/>
                <w:lang w:val="uk-UA"/>
              </w:rPr>
              <w:t>’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t>ячеслава Чорновола, 261/1</w:t>
            </w:r>
          </w:p>
        </w:tc>
        <w:tc>
          <w:tcPr>
            <w:tcW w:w="2196" w:type="dxa"/>
            <w:gridSpan w:val="2"/>
            <w:vAlign w:val="center"/>
          </w:tcPr>
          <w:p w:rsidR="002F5E7B" w:rsidRPr="003D6E0E" w:rsidRDefault="000B6264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2F5E7B" w:rsidRPr="003D6E0E" w:rsidTr="000B6264">
        <w:trPr>
          <w:trHeight w:val="326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07978157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 державного підприємства </w:t>
            </w:r>
            <w:r w:rsidR="00287A19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>«171 Чернігівський ремонтний завод»</w:t>
            </w:r>
          </w:p>
        </w:tc>
        <w:tc>
          <w:tcPr>
            <w:tcW w:w="2623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Чернігів,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Кошового, 1</w:t>
            </w:r>
          </w:p>
        </w:tc>
        <w:tc>
          <w:tcPr>
            <w:tcW w:w="2196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Державний концерн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Укроборонпром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</w:tr>
      <w:tr w:rsidR="002F5E7B" w:rsidRPr="003D6E0E" w:rsidTr="000B6264">
        <w:trPr>
          <w:trHeight w:val="326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08457704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 державного підприємства «Ніжинський ремонтний завод інженерного озброєння»</w:t>
            </w:r>
          </w:p>
        </w:tc>
        <w:tc>
          <w:tcPr>
            <w:tcW w:w="2623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Чернігівська обл.,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м. Ніжин,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Прилуцька, 131</w:t>
            </w:r>
          </w:p>
        </w:tc>
        <w:tc>
          <w:tcPr>
            <w:tcW w:w="2196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Державний концерн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Укроборонпром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</w:tr>
      <w:tr w:rsidR="002F5E7B" w:rsidRPr="003D6E0E" w:rsidTr="002F5E7B">
        <w:trPr>
          <w:trHeight w:val="397"/>
        </w:trPr>
        <w:tc>
          <w:tcPr>
            <w:tcW w:w="9747" w:type="dxa"/>
            <w:gridSpan w:val="6"/>
            <w:vAlign w:val="center"/>
          </w:tcPr>
          <w:p w:rsidR="002F5E7B" w:rsidRPr="003D6E0E" w:rsidRDefault="002F5E7B" w:rsidP="002F5E7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b/>
                <w:color w:val="000000"/>
                <w:sz w:val="20"/>
                <w:szCs w:val="20"/>
                <w:lang w:val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31803446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Ліктрави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23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Львівська обл.,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Мостиський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р-н,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Мостиська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Я. Мудрого, 121</w:t>
            </w:r>
          </w:p>
        </w:tc>
        <w:tc>
          <w:tcPr>
            <w:tcW w:w="2196" w:type="dxa"/>
            <w:gridSpan w:val="2"/>
            <w:vAlign w:val="center"/>
          </w:tcPr>
          <w:p w:rsidR="002F5E7B" w:rsidRPr="003D6E0E" w:rsidRDefault="00B935F7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D6E0E">
              <w:rPr>
                <w:color w:val="000000"/>
                <w:sz w:val="20"/>
                <w:szCs w:val="20"/>
              </w:rPr>
              <w:t>Апарат</w:t>
            </w:r>
            <w:proofErr w:type="spellEnd"/>
            <w:r w:rsidRPr="003D6E0E">
              <w:rPr>
                <w:color w:val="000000"/>
                <w:sz w:val="20"/>
                <w:szCs w:val="20"/>
              </w:rPr>
              <w:t xml:space="preserve"> Фонду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24306494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«Львівське»</w:t>
            </w:r>
          </w:p>
        </w:tc>
        <w:tc>
          <w:tcPr>
            <w:tcW w:w="2623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Львівська обл., Яворівський р-н,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Висіч</w:t>
            </w:r>
            <w:proofErr w:type="spellEnd"/>
          </w:p>
        </w:tc>
        <w:tc>
          <w:tcPr>
            <w:tcW w:w="2196" w:type="dxa"/>
            <w:gridSpan w:val="2"/>
            <w:vAlign w:val="center"/>
          </w:tcPr>
          <w:p w:rsidR="002F5E7B" w:rsidRPr="003D6E0E" w:rsidRDefault="00B935F7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D6E0E">
              <w:rPr>
                <w:color w:val="000000"/>
                <w:sz w:val="20"/>
                <w:szCs w:val="20"/>
              </w:rPr>
              <w:t>Апарат</w:t>
            </w:r>
            <w:proofErr w:type="spellEnd"/>
            <w:r w:rsidRPr="003D6E0E">
              <w:rPr>
                <w:color w:val="000000"/>
                <w:sz w:val="20"/>
                <w:szCs w:val="20"/>
              </w:rPr>
              <w:t xml:space="preserve"> Фонду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00176259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Відокремлений підрозділ «Шахта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Бужанська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 державного підприємства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Волиньвугілля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23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Волинська обл.,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м. Нововолинськ,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Луцька,1</w:t>
            </w:r>
          </w:p>
        </w:tc>
        <w:tc>
          <w:tcPr>
            <w:tcW w:w="2196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енергетики та вугільної промисловості України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00692386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«Волинське обласне сільськогосподарське  виробниче підприємство по племінній справі у тваринництві»</w:t>
            </w:r>
          </w:p>
        </w:tc>
        <w:tc>
          <w:tcPr>
            <w:tcW w:w="2623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Волинська обл.,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Луцький р-н,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смт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Рокині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Столбова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2</w:t>
            </w:r>
          </w:p>
        </w:tc>
        <w:tc>
          <w:tcPr>
            <w:tcW w:w="2196" w:type="dxa"/>
            <w:gridSpan w:val="2"/>
            <w:vAlign w:val="center"/>
          </w:tcPr>
          <w:p w:rsidR="002F5E7B" w:rsidRPr="003D6E0E" w:rsidRDefault="00B935F7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D6E0E">
              <w:rPr>
                <w:color w:val="000000"/>
                <w:sz w:val="20"/>
                <w:szCs w:val="20"/>
              </w:rPr>
              <w:t>Апарат</w:t>
            </w:r>
            <w:proofErr w:type="spellEnd"/>
            <w:r w:rsidRPr="003D6E0E">
              <w:rPr>
                <w:color w:val="000000"/>
                <w:sz w:val="20"/>
                <w:szCs w:val="20"/>
              </w:rPr>
              <w:t xml:space="preserve"> Фонду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05281529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«Волинська станція луківництва»</w:t>
            </w:r>
          </w:p>
        </w:tc>
        <w:tc>
          <w:tcPr>
            <w:tcW w:w="2623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Волинська обл.,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м. Ковель,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Ватутіна, 69</w:t>
            </w:r>
          </w:p>
        </w:tc>
        <w:tc>
          <w:tcPr>
            <w:tcW w:w="2196" w:type="dxa"/>
            <w:gridSpan w:val="2"/>
            <w:vAlign w:val="center"/>
          </w:tcPr>
          <w:p w:rsidR="002F5E7B" w:rsidRPr="003D6E0E" w:rsidRDefault="00B935F7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D6E0E">
              <w:rPr>
                <w:color w:val="000000"/>
                <w:sz w:val="20"/>
                <w:szCs w:val="20"/>
              </w:rPr>
              <w:t>Апарат</w:t>
            </w:r>
            <w:proofErr w:type="spellEnd"/>
            <w:r w:rsidRPr="003D6E0E">
              <w:rPr>
                <w:color w:val="000000"/>
                <w:sz w:val="20"/>
                <w:szCs w:val="20"/>
              </w:rPr>
              <w:t xml:space="preserve"> Фонду</w:t>
            </w:r>
          </w:p>
        </w:tc>
      </w:tr>
      <w:tr w:rsidR="002F5E7B" w:rsidRPr="003D6E0E" w:rsidTr="002F5E7B">
        <w:trPr>
          <w:trHeight w:val="329"/>
        </w:trPr>
        <w:tc>
          <w:tcPr>
            <w:tcW w:w="9747" w:type="dxa"/>
            <w:gridSpan w:val="6"/>
            <w:vAlign w:val="center"/>
          </w:tcPr>
          <w:p w:rsidR="002F5E7B" w:rsidRPr="003D6E0E" w:rsidRDefault="002F5E7B" w:rsidP="002F5E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b/>
                <w:color w:val="000000"/>
                <w:sz w:val="20"/>
                <w:szCs w:val="20"/>
                <w:lang w:val="uk-UA"/>
              </w:rPr>
              <w:t>Регіональне відділення Фонду по Одеській та Миколаївській областях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01387828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</w:t>
            </w:r>
            <w:r w:rsidR="00287A19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>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Енергомонтажний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поїзд № 754»</w:t>
            </w:r>
          </w:p>
        </w:tc>
        <w:tc>
          <w:tcPr>
            <w:tcW w:w="2623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Одеса,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Семінарська, 15а</w:t>
            </w:r>
          </w:p>
        </w:tc>
        <w:tc>
          <w:tcPr>
            <w:tcW w:w="2196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Одеській та Миколаївській областях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33171824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Державне підприємство «Регіональний дослідно-експериментальний комплекс»</w:t>
            </w:r>
          </w:p>
        </w:tc>
        <w:tc>
          <w:tcPr>
            <w:tcW w:w="2623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Одеська обл.,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Біляївський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р-н, </w:t>
            </w:r>
            <w:r w:rsidR="00B935F7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Паліївка</w:t>
            </w:r>
            <w:proofErr w:type="spellEnd"/>
          </w:p>
        </w:tc>
        <w:tc>
          <w:tcPr>
            <w:tcW w:w="2196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Одеській та Миколаївській областях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13884006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ремонтно-будівельної дільниці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Агрос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23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Одеса,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Михайлівська, 13</w:t>
            </w:r>
          </w:p>
        </w:tc>
        <w:tc>
          <w:tcPr>
            <w:tcW w:w="2196" w:type="dxa"/>
            <w:gridSpan w:val="2"/>
            <w:vAlign w:val="center"/>
          </w:tcPr>
          <w:p w:rsidR="002F5E7B" w:rsidRPr="003D6E0E" w:rsidRDefault="00B935F7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D6E0E">
              <w:rPr>
                <w:color w:val="000000"/>
                <w:sz w:val="20"/>
                <w:szCs w:val="20"/>
              </w:rPr>
              <w:t>Апарат</w:t>
            </w:r>
            <w:proofErr w:type="spellEnd"/>
            <w:r w:rsidRPr="003D6E0E">
              <w:rPr>
                <w:color w:val="000000"/>
                <w:sz w:val="20"/>
                <w:szCs w:val="20"/>
              </w:rPr>
              <w:t xml:space="preserve"> Фонду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22492239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«Південний державний науково-виробничий центр «Прогрес»</w:t>
            </w:r>
          </w:p>
        </w:tc>
        <w:tc>
          <w:tcPr>
            <w:tcW w:w="2623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Одеська обл., м.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Южне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вул. Індустріальна, 8</w:t>
            </w:r>
          </w:p>
        </w:tc>
        <w:tc>
          <w:tcPr>
            <w:tcW w:w="2196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Одеській та Миколаївській областях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21028008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колишнього державного підприємства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Нефон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23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Одеса,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Терешкової, 21</w:t>
            </w:r>
          </w:p>
        </w:tc>
        <w:tc>
          <w:tcPr>
            <w:tcW w:w="2196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Українська державна будівельна корпорація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Укрбуд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24971375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«ТВК»</w:t>
            </w:r>
          </w:p>
        </w:tc>
        <w:tc>
          <w:tcPr>
            <w:tcW w:w="2623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Одеська обл.,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Овідіопольський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р-н,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смт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. Авангард,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Базова, 21</w:t>
            </w:r>
          </w:p>
        </w:tc>
        <w:tc>
          <w:tcPr>
            <w:tcW w:w="2196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регуляторної політики та розвитку підприємництва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00854995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Племрепродуктор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«Степове»</w:t>
            </w:r>
          </w:p>
        </w:tc>
        <w:tc>
          <w:tcPr>
            <w:tcW w:w="2623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Миколаївська обл., Миколаївський р-н,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с. Степове</w:t>
            </w:r>
          </w:p>
        </w:tc>
        <w:tc>
          <w:tcPr>
            <w:tcW w:w="2196" w:type="dxa"/>
            <w:gridSpan w:val="2"/>
            <w:vAlign w:val="center"/>
          </w:tcPr>
          <w:p w:rsidR="002F5E7B" w:rsidRPr="003D6E0E" w:rsidRDefault="00B935F7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D6E0E">
              <w:rPr>
                <w:color w:val="000000"/>
                <w:sz w:val="20"/>
                <w:szCs w:val="20"/>
              </w:rPr>
              <w:t>Апарат</w:t>
            </w:r>
            <w:proofErr w:type="spellEnd"/>
            <w:r w:rsidRPr="003D6E0E">
              <w:rPr>
                <w:color w:val="000000"/>
                <w:sz w:val="20"/>
                <w:szCs w:val="20"/>
              </w:rPr>
              <w:t xml:space="preserve"> Фонду</w:t>
            </w:r>
          </w:p>
        </w:tc>
      </w:tr>
      <w:tr w:rsidR="002F5E7B" w:rsidRPr="003D6E0E" w:rsidTr="002F5E7B">
        <w:trPr>
          <w:trHeight w:val="417"/>
        </w:trPr>
        <w:tc>
          <w:tcPr>
            <w:tcW w:w="9747" w:type="dxa"/>
            <w:gridSpan w:val="6"/>
            <w:vAlign w:val="center"/>
          </w:tcPr>
          <w:p w:rsidR="002F5E7B" w:rsidRPr="003D6E0E" w:rsidRDefault="002F5E7B" w:rsidP="002F5E7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>Регіональне відділення Фонду по Полтавській та Сумській областях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</w:rPr>
            </w:pPr>
            <w:r w:rsidRPr="003D6E0E">
              <w:rPr>
                <w:color w:val="000000"/>
                <w:sz w:val="20"/>
                <w:lang w:val="uk-UA"/>
              </w:rPr>
              <w:t>00</w:t>
            </w:r>
            <w:r w:rsidRPr="003D6E0E">
              <w:rPr>
                <w:color w:val="000000"/>
                <w:sz w:val="20"/>
              </w:rPr>
              <w:t>845921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lang w:val="uk-UA"/>
              </w:rPr>
            </w:pPr>
            <w:r w:rsidRPr="003D6E0E">
              <w:rPr>
                <w:color w:val="000000"/>
                <w:sz w:val="20"/>
                <w:lang w:val="uk-UA"/>
              </w:rPr>
              <w:t>Єдиний майновий комплекс державного підприємства</w:t>
            </w:r>
            <w:r w:rsidRPr="003D6E0E">
              <w:rPr>
                <w:color w:val="000000"/>
                <w:sz w:val="20"/>
              </w:rPr>
              <w:t xml:space="preserve"> </w:t>
            </w:r>
            <w:r w:rsidRPr="003D6E0E">
              <w:rPr>
                <w:color w:val="000000"/>
                <w:sz w:val="20"/>
                <w:lang w:val="uk-UA"/>
              </w:rPr>
              <w:t>«</w:t>
            </w:r>
            <w:r w:rsidRPr="003D6E0E">
              <w:rPr>
                <w:color w:val="000000"/>
                <w:sz w:val="20"/>
              </w:rPr>
              <w:t>Чутове</w:t>
            </w:r>
            <w:r w:rsidRPr="003D6E0E">
              <w:rPr>
                <w:color w:val="000000"/>
                <w:sz w:val="20"/>
                <w:lang w:val="uk-UA"/>
              </w:rPr>
              <w:t>»</w:t>
            </w:r>
          </w:p>
        </w:tc>
        <w:tc>
          <w:tcPr>
            <w:tcW w:w="2623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lang w:val="uk-UA"/>
              </w:rPr>
            </w:pPr>
            <w:r w:rsidRPr="003D6E0E">
              <w:rPr>
                <w:color w:val="000000"/>
                <w:sz w:val="20"/>
                <w:lang w:val="uk-UA"/>
              </w:rPr>
              <w:t xml:space="preserve">Полтавська обл., </w:t>
            </w:r>
            <w:r w:rsidRPr="003D6E0E">
              <w:rPr>
                <w:color w:val="000000"/>
                <w:sz w:val="20"/>
                <w:lang w:val="uk-UA"/>
              </w:rPr>
              <w:br/>
            </w:r>
            <w:proofErr w:type="spellStart"/>
            <w:r w:rsidRPr="003D6E0E">
              <w:rPr>
                <w:color w:val="000000"/>
                <w:sz w:val="20"/>
                <w:lang w:val="uk-UA"/>
              </w:rPr>
              <w:t>смт</w:t>
            </w:r>
            <w:proofErr w:type="spellEnd"/>
            <w:r w:rsidRPr="003D6E0E">
              <w:rPr>
                <w:color w:val="000000"/>
                <w:sz w:val="20"/>
                <w:lang w:val="uk-UA"/>
              </w:rPr>
              <w:t xml:space="preserve">. </w:t>
            </w:r>
            <w:proofErr w:type="spellStart"/>
            <w:r w:rsidRPr="003D6E0E">
              <w:rPr>
                <w:color w:val="000000"/>
                <w:sz w:val="20"/>
                <w:lang w:val="uk-UA"/>
              </w:rPr>
              <w:t>Чутове</w:t>
            </w:r>
            <w:proofErr w:type="spellEnd"/>
            <w:r w:rsidRPr="003D6E0E">
              <w:rPr>
                <w:color w:val="000000"/>
                <w:sz w:val="20"/>
                <w:lang w:val="uk-UA"/>
              </w:rPr>
              <w:t>,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lang w:val="uk-UA"/>
              </w:rPr>
            </w:pPr>
            <w:r w:rsidRPr="003D6E0E">
              <w:rPr>
                <w:color w:val="000000"/>
                <w:sz w:val="20"/>
                <w:lang w:val="uk-UA"/>
              </w:rPr>
              <w:t>вул. Центральна, 12,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lang w:val="uk-UA"/>
              </w:rPr>
            </w:pPr>
            <w:proofErr w:type="spellStart"/>
            <w:r w:rsidRPr="003D6E0E">
              <w:rPr>
                <w:color w:val="000000"/>
                <w:sz w:val="20"/>
                <w:lang w:val="uk-UA"/>
              </w:rPr>
              <w:t>кімн</w:t>
            </w:r>
            <w:proofErr w:type="spellEnd"/>
            <w:r w:rsidRPr="003D6E0E">
              <w:rPr>
                <w:color w:val="000000"/>
                <w:sz w:val="20"/>
                <w:lang w:val="uk-UA"/>
              </w:rPr>
              <w:t>. 7</w:t>
            </w:r>
          </w:p>
        </w:tc>
        <w:tc>
          <w:tcPr>
            <w:tcW w:w="2196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Полтавській та Сумській областях</w:t>
            </w:r>
          </w:p>
        </w:tc>
      </w:tr>
      <w:tr w:rsidR="00B935F7" w:rsidRPr="003D6E0E" w:rsidTr="00B935F7">
        <w:trPr>
          <w:trHeight w:val="449"/>
        </w:trPr>
        <w:tc>
          <w:tcPr>
            <w:tcW w:w="1231" w:type="dxa"/>
            <w:vAlign w:val="center"/>
          </w:tcPr>
          <w:p w:rsidR="00B935F7" w:rsidRPr="003D6E0E" w:rsidRDefault="00B935F7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21049938</w:t>
            </w:r>
          </w:p>
        </w:tc>
        <w:tc>
          <w:tcPr>
            <w:tcW w:w="3697" w:type="dxa"/>
            <w:gridSpan w:val="2"/>
            <w:vAlign w:val="center"/>
          </w:tcPr>
          <w:p w:rsidR="00B935F7" w:rsidRPr="003D6E0E" w:rsidRDefault="00B935F7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«Державний інститут по проектуванню підприємств м’ясної та молочної промисловості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Полтавадіпром’ясомолпром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23" w:type="dxa"/>
            <w:vAlign w:val="center"/>
          </w:tcPr>
          <w:p w:rsidR="00B935F7" w:rsidRPr="003D6E0E" w:rsidRDefault="00B935F7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Полтава,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Сапіго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1</w:t>
            </w:r>
          </w:p>
        </w:tc>
        <w:tc>
          <w:tcPr>
            <w:tcW w:w="2196" w:type="dxa"/>
            <w:gridSpan w:val="2"/>
            <w:vAlign w:val="center"/>
          </w:tcPr>
          <w:p w:rsidR="00B935F7" w:rsidRPr="003D6E0E" w:rsidRDefault="00B935F7" w:rsidP="00B935F7">
            <w:pPr>
              <w:jc w:val="center"/>
              <w:rPr>
                <w:color w:val="000000"/>
              </w:rPr>
            </w:pPr>
            <w:proofErr w:type="spellStart"/>
            <w:r w:rsidRPr="003D6E0E">
              <w:rPr>
                <w:color w:val="000000"/>
                <w:sz w:val="20"/>
                <w:szCs w:val="20"/>
              </w:rPr>
              <w:t>Апарат</w:t>
            </w:r>
            <w:proofErr w:type="spellEnd"/>
            <w:r w:rsidRPr="003D6E0E">
              <w:rPr>
                <w:color w:val="000000"/>
                <w:sz w:val="20"/>
                <w:szCs w:val="20"/>
              </w:rPr>
              <w:t xml:space="preserve"> Фонду</w:t>
            </w:r>
          </w:p>
        </w:tc>
      </w:tr>
      <w:tr w:rsidR="00B935F7" w:rsidRPr="003D6E0E" w:rsidTr="00B935F7">
        <w:trPr>
          <w:trHeight w:val="275"/>
        </w:trPr>
        <w:tc>
          <w:tcPr>
            <w:tcW w:w="1231" w:type="dxa"/>
            <w:vAlign w:val="center"/>
          </w:tcPr>
          <w:p w:rsidR="00B935F7" w:rsidRPr="003D6E0E" w:rsidRDefault="00B935F7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02497967</w:t>
            </w:r>
          </w:p>
        </w:tc>
        <w:tc>
          <w:tcPr>
            <w:tcW w:w="3697" w:type="dxa"/>
            <w:gridSpan w:val="2"/>
            <w:vAlign w:val="center"/>
          </w:tcPr>
          <w:p w:rsidR="00B935F7" w:rsidRPr="003D6E0E" w:rsidRDefault="00B935F7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Державне підприємство «Державний проектний інститут містобудування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Міськбудпроект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 (м. Полтава)</w:t>
            </w:r>
          </w:p>
        </w:tc>
        <w:tc>
          <w:tcPr>
            <w:tcW w:w="2623" w:type="dxa"/>
            <w:vAlign w:val="center"/>
          </w:tcPr>
          <w:p w:rsidR="00B935F7" w:rsidRPr="003D6E0E" w:rsidRDefault="00B935F7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Полтава,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Гоголя, 25</w:t>
            </w:r>
          </w:p>
        </w:tc>
        <w:tc>
          <w:tcPr>
            <w:tcW w:w="2196" w:type="dxa"/>
            <w:gridSpan w:val="2"/>
            <w:vAlign w:val="center"/>
          </w:tcPr>
          <w:p w:rsidR="00B935F7" w:rsidRPr="003D6E0E" w:rsidRDefault="00B935F7" w:rsidP="00B935F7">
            <w:pPr>
              <w:jc w:val="center"/>
              <w:rPr>
                <w:color w:val="000000"/>
              </w:rPr>
            </w:pPr>
            <w:proofErr w:type="spellStart"/>
            <w:r w:rsidRPr="003D6E0E">
              <w:rPr>
                <w:color w:val="000000"/>
                <w:sz w:val="20"/>
                <w:szCs w:val="20"/>
              </w:rPr>
              <w:t>Апарат</w:t>
            </w:r>
            <w:proofErr w:type="spellEnd"/>
            <w:r w:rsidRPr="003D6E0E">
              <w:rPr>
                <w:color w:val="000000"/>
                <w:sz w:val="20"/>
                <w:szCs w:val="20"/>
              </w:rPr>
              <w:t xml:space="preserve"> Фонду</w:t>
            </w:r>
          </w:p>
        </w:tc>
      </w:tr>
      <w:tr w:rsidR="002F5E7B" w:rsidRPr="003D6E0E" w:rsidTr="000B6264">
        <w:trPr>
          <w:trHeight w:val="275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00729646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насінницького сільськогосподарського підприємства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Вирівське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23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Сумська обл., Конотопський р-н,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 xml:space="preserve">с.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Вирівка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Шевченка, 2</w:t>
            </w:r>
          </w:p>
        </w:tc>
        <w:tc>
          <w:tcPr>
            <w:tcW w:w="2196" w:type="dxa"/>
            <w:gridSpan w:val="2"/>
            <w:vAlign w:val="center"/>
          </w:tcPr>
          <w:p w:rsidR="002F5E7B" w:rsidRPr="003D6E0E" w:rsidRDefault="00B935F7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D6E0E">
              <w:rPr>
                <w:color w:val="000000"/>
                <w:sz w:val="20"/>
                <w:szCs w:val="20"/>
              </w:rPr>
              <w:t>Апарат</w:t>
            </w:r>
            <w:proofErr w:type="spellEnd"/>
            <w:r w:rsidRPr="003D6E0E">
              <w:rPr>
                <w:color w:val="000000"/>
                <w:sz w:val="20"/>
                <w:szCs w:val="20"/>
              </w:rPr>
              <w:t xml:space="preserve"> Фонду</w:t>
            </w:r>
          </w:p>
        </w:tc>
      </w:tr>
      <w:tr w:rsidR="002F5E7B" w:rsidRPr="003D6E0E" w:rsidTr="002F5E7B">
        <w:trPr>
          <w:trHeight w:val="402"/>
        </w:trPr>
        <w:tc>
          <w:tcPr>
            <w:tcW w:w="9747" w:type="dxa"/>
            <w:gridSpan w:val="6"/>
            <w:vAlign w:val="center"/>
          </w:tcPr>
          <w:p w:rsidR="002F5E7B" w:rsidRPr="003D6E0E" w:rsidRDefault="002F5E7B" w:rsidP="002F5E7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b/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2F5E7B" w:rsidRPr="003D6E0E" w:rsidTr="000B6264">
        <w:trPr>
          <w:trHeight w:val="326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24341869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«Бюро з стандартизації та нормативного забезпечення на залізничному транспорті»</w:t>
            </w:r>
          </w:p>
        </w:tc>
        <w:tc>
          <w:tcPr>
            <w:tcW w:w="2623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Харків,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Халтуріна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46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2F5E7B" w:rsidRPr="003D6E0E" w:rsidRDefault="00B935F7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Апарат Фонду </w:t>
            </w:r>
          </w:p>
        </w:tc>
      </w:tr>
      <w:tr w:rsidR="002F5E7B" w:rsidRPr="003D6E0E" w:rsidTr="000B6264">
        <w:trPr>
          <w:trHeight w:val="326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14309764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D6E0E">
              <w:rPr>
                <w:color w:val="000000"/>
                <w:sz w:val="20"/>
                <w:szCs w:val="20"/>
              </w:rPr>
              <w:t>Єдиний</w:t>
            </w:r>
            <w:proofErr w:type="spellEnd"/>
            <w:r w:rsidRPr="003D6E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E0E">
              <w:rPr>
                <w:color w:val="000000"/>
                <w:sz w:val="20"/>
                <w:szCs w:val="20"/>
              </w:rPr>
              <w:t>майновий</w:t>
            </w:r>
            <w:proofErr w:type="spellEnd"/>
            <w:r w:rsidRPr="003D6E0E">
              <w:rPr>
                <w:color w:val="000000"/>
                <w:sz w:val="20"/>
                <w:szCs w:val="20"/>
              </w:rPr>
              <w:t xml:space="preserve"> комплекс державного </w:t>
            </w:r>
            <w:proofErr w:type="spellStart"/>
            <w:proofErr w:type="gramStart"/>
            <w:r w:rsidRPr="003D6E0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D6E0E">
              <w:rPr>
                <w:color w:val="000000"/>
                <w:sz w:val="20"/>
                <w:szCs w:val="20"/>
              </w:rPr>
              <w:t>ідприємства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«Харківський завод транспортного устаткування»</w:t>
            </w:r>
          </w:p>
        </w:tc>
        <w:tc>
          <w:tcPr>
            <w:tcW w:w="2623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Харків,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Достоєвського, 3</w:t>
            </w:r>
          </w:p>
        </w:tc>
        <w:tc>
          <w:tcPr>
            <w:tcW w:w="2196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highlight w:val="yellow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Державний концерн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Укроборонпром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</w:tr>
      <w:tr w:rsidR="002F5E7B" w:rsidRPr="003D6E0E" w:rsidTr="000B6264">
        <w:trPr>
          <w:trHeight w:val="326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00212630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Державне підприємство «Український державний інститут по проектуванню заводів важкого машинобудування»</w:t>
            </w:r>
          </w:p>
        </w:tc>
        <w:tc>
          <w:tcPr>
            <w:tcW w:w="2623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Харків,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просп. Московський, 151</w:t>
            </w:r>
          </w:p>
        </w:tc>
        <w:tc>
          <w:tcPr>
            <w:tcW w:w="2196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2F5E7B" w:rsidRPr="003D6E0E" w:rsidTr="000B6264">
        <w:trPr>
          <w:trHeight w:val="326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00387298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Державне підприємство «Богодухівський сільськогосподарський учбово-курсовий комбінат»</w:t>
            </w:r>
          </w:p>
        </w:tc>
        <w:tc>
          <w:tcPr>
            <w:tcW w:w="2623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Харківська обл., Богодухівський р-н,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с. Лозова</w:t>
            </w:r>
          </w:p>
        </w:tc>
        <w:tc>
          <w:tcPr>
            <w:tcW w:w="2196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2F5E7B" w:rsidRPr="003D6E0E" w:rsidTr="000B6264">
        <w:trPr>
          <w:trHeight w:val="326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08183514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Державне підприємство «Світанок»</w:t>
            </w:r>
          </w:p>
        </w:tc>
        <w:tc>
          <w:tcPr>
            <w:tcW w:w="2623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Харківська обл.,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Балаклійський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р-н,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Балаклія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Загородня, 7</w:t>
            </w:r>
          </w:p>
        </w:tc>
        <w:tc>
          <w:tcPr>
            <w:tcW w:w="2196" w:type="dxa"/>
            <w:gridSpan w:val="2"/>
            <w:vAlign w:val="center"/>
          </w:tcPr>
          <w:p w:rsidR="002F5E7B" w:rsidRPr="003D6E0E" w:rsidRDefault="00B935F7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2F5E7B" w:rsidRPr="003D6E0E" w:rsidTr="000B6264">
        <w:trPr>
          <w:trHeight w:val="326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22994509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Державне підприємство «Благодатне»</w:t>
            </w:r>
          </w:p>
        </w:tc>
        <w:tc>
          <w:tcPr>
            <w:tcW w:w="2623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Харківська обл.,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Зміївський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р-н,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с. Благодатне,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Жовтнева, 16</w:t>
            </w:r>
          </w:p>
        </w:tc>
        <w:tc>
          <w:tcPr>
            <w:tcW w:w="2196" w:type="dxa"/>
            <w:gridSpan w:val="2"/>
            <w:vAlign w:val="center"/>
          </w:tcPr>
          <w:p w:rsidR="002F5E7B" w:rsidRPr="003D6E0E" w:rsidRDefault="00B935F7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2F5E7B" w:rsidRPr="003D6E0E" w:rsidTr="000B6264">
        <w:trPr>
          <w:trHeight w:val="326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23460862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«Орган з сертифікації автоматизованих та автоматичних систем управління та умов процесу перевезень на залізничному транспорті»</w:t>
            </w:r>
          </w:p>
        </w:tc>
        <w:tc>
          <w:tcPr>
            <w:tcW w:w="2623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Харків,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майдан Фейєрбаха, 7</w:t>
            </w:r>
          </w:p>
        </w:tc>
        <w:tc>
          <w:tcPr>
            <w:tcW w:w="2196" w:type="dxa"/>
            <w:gridSpan w:val="2"/>
            <w:vAlign w:val="center"/>
          </w:tcPr>
          <w:p w:rsidR="002F5E7B" w:rsidRPr="003D6E0E" w:rsidRDefault="0068084D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«Комплекс з агентування суден»</w:t>
            </w:r>
          </w:p>
        </w:tc>
        <w:tc>
          <w:tcPr>
            <w:tcW w:w="2623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Донецька обл.,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Маріуполь,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пр. Луніна, 42</w:t>
            </w:r>
          </w:p>
        </w:tc>
        <w:tc>
          <w:tcPr>
            <w:tcW w:w="2196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2F5E7B" w:rsidRPr="003D6E0E" w:rsidTr="002F5E7B">
        <w:trPr>
          <w:trHeight w:val="372"/>
        </w:trPr>
        <w:tc>
          <w:tcPr>
            <w:tcW w:w="9747" w:type="dxa"/>
            <w:gridSpan w:val="6"/>
            <w:vAlign w:val="center"/>
          </w:tcPr>
          <w:p w:rsidR="002F5E7B" w:rsidRPr="003D6E0E" w:rsidRDefault="002F5E7B" w:rsidP="002F5E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D6E0E">
              <w:rPr>
                <w:b/>
                <w:color w:val="000000"/>
                <w:sz w:val="20"/>
                <w:szCs w:val="20"/>
              </w:rPr>
              <w:t>Регіональне</w:t>
            </w:r>
            <w:proofErr w:type="spellEnd"/>
            <w:r w:rsidRPr="003D6E0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E0E">
              <w:rPr>
                <w:b/>
                <w:color w:val="000000"/>
                <w:sz w:val="20"/>
                <w:szCs w:val="20"/>
              </w:rPr>
              <w:t>відділення</w:t>
            </w:r>
            <w:proofErr w:type="spellEnd"/>
            <w:r w:rsidRPr="003D6E0E">
              <w:rPr>
                <w:b/>
                <w:color w:val="000000"/>
                <w:sz w:val="20"/>
                <w:szCs w:val="20"/>
              </w:rPr>
              <w:t xml:space="preserve"> Фонду по </w:t>
            </w:r>
            <w:proofErr w:type="gramStart"/>
            <w:r w:rsidRPr="003D6E0E">
              <w:rPr>
                <w:b/>
                <w:color w:val="000000"/>
                <w:sz w:val="20"/>
                <w:szCs w:val="20"/>
              </w:rPr>
              <w:t>м</w:t>
            </w:r>
            <w:proofErr w:type="gramEnd"/>
            <w:r w:rsidRPr="003D6E0E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6E0E">
              <w:rPr>
                <w:b/>
                <w:color w:val="000000"/>
                <w:sz w:val="20"/>
                <w:szCs w:val="20"/>
              </w:rPr>
              <w:t>Києву</w:t>
            </w:r>
            <w:proofErr w:type="spellEnd"/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23696820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D6E0E">
              <w:rPr>
                <w:color w:val="000000"/>
                <w:sz w:val="20"/>
                <w:szCs w:val="20"/>
              </w:rPr>
              <w:t>Єдиний</w:t>
            </w:r>
            <w:proofErr w:type="spellEnd"/>
            <w:r w:rsidRPr="003D6E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E0E">
              <w:rPr>
                <w:color w:val="000000"/>
                <w:sz w:val="20"/>
                <w:szCs w:val="20"/>
              </w:rPr>
              <w:t>майновий</w:t>
            </w:r>
            <w:proofErr w:type="spellEnd"/>
            <w:r w:rsidRPr="003D6E0E">
              <w:rPr>
                <w:color w:val="000000"/>
                <w:sz w:val="20"/>
                <w:szCs w:val="20"/>
              </w:rPr>
              <w:t xml:space="preserve"> комплекс державного </w:t>
            </w:r>
            <w:proofErr w:type="spellStart"/>
            <w:proofErr w:type="gramStart"/>
            <w:r w:rsidRPr="003D6E0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D6E0E">
              <w:rPr>
                <w:color w:val="000000"/>
                <w:sz w:val="20"/>
                <w:szCs w:val="20"/>
              </w:rPr>
              <w:t>ідприємства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«Центральний науково-дослідний інститут навігації і управління»</w:t>
            </w:r>
          </w:p>
        </w:tc>
        <w:tc>
          <w:tcPr>
            <w:tcW w:w="2654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Київ,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Фрунзе, 160/20</w:t>
            </w:r>
          </w:p>
        </w:tc>
        <w:tc>
          <w:tcPr>
            <w:tcW w:w="2165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Державний концерн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Укроборонпром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24967600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D6E0E">
              <w:rPr>
                <w:color w:val="000000"/>
                <w:sz w:val="20"/>
                <w:szCs w:val="20"/>
              </w:rPr>
              <w:t>Єдиний</w:t>
            </w:r>
            <w:proofErr w:type="spellEnd"/>
            <w:r w:rsidRPr="003D6E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E0E">
              <w:rPr>
                <w:color w:val="000000"/>
                <w:sz w:val="20"/>
                <w:szCs w:val="20"/>
              </w:rPr>
              <w:t>майновий</w:t>
            </w:r>
            <w:proofErr w:type="spellEnd"/>
            <w:r w:rsidRPr="003D6E0E">
              <w:rPr>
                <w:color w:val="000000"/>
                <w:sz w:val="20"/>
                <w:szCs w:val="20"/>
              </w:rPr>
              <w:t xml:space="preserve"> комплекс державного </w:t>
            </w:r>
            <w:proofErr w:type="spellStart"/>
            <w:proofErr w:type="gramStart"/>
            <w:r w:rsidRPr="003D6E0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D6E0E">
              <w:rPr>
                <w:color w:val="000000"/>
                <w:sz w:val="20"/>
                <w:szCs w:val="20"/>
              </w:rPr>
              <w:t>ідприємства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Укроборонресурси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Саперно-Слобідський проїзд, 3</w:t>
            </w:r>
          </w:p>
        </w:tc>
        <w:tc>
          <w:tcPr>
            <w:tcW w:w="2165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Державний концерн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Укроборонпром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38488780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«Український інститут інженерно-технічних розвідувань для будівництва»</w:t>
            </w:r>
          </w:p>
        </w:tc>
        <w:tc>
          <w:tcPr>
            <w:tcW w:w="2654" w:type="dxa"/>
            <w:gridSpan w:val="2"/>
            <w:vAlign w:val="center"/>
          </w:tcPr>
          <w:p w:rsidR="002F5E7B" w:rsidRPr="003D6E0E" w:rsidRDefault="002F5E7B" w:rsidP="000B6264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Київ,</w:t>
            </w:r>
          </w:p>
          <w:p w:rsidR="002F5E7B" w:rsidRPr="003D6E0E" w:rsidRDefault="002F5E7B" w:rsidP="000B6264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бул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. Лесі Українки, 26</w:t>
            </w:r>
          </w:p>
        </w:tc>
        <w:tc>
          <w:tcPr>
            <w:tcW w:w="2165" w:type="dxa"/>
            <w:vAlign w:val="center"/>
          </w:tcPr>
          <w:p w:rsidR="002F5E7B" w:rsidRPr="003D6E0E" w:rsidRDefault="002F5E7B" w:rsidP="000B6264">
            <w:pPr>
              <w:ind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регіонального розвитку, будівництва та житлово-комунального господарства України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16460790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«Проектний інститут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lastRenderedPageBreak/>
              <w:t>«ПРОМЗЕРНОПРОЕКТ»</w:t>
            </w:r>
          </w:p>
        </w:tc>
        <w:tc>
          <w:tcPr>
            <w:tcW w:w="2654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lastRenderedPageBreak/>
              <w:t>м. Київ,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Межигірська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83</w:t>
            </w:r>
          </w:p>
        </w:tc>
        <w:tc>
          <w:tcPr>
            <w:tcW w:w="2165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Регіональне відділення Фонду по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lastRenderedPageBreak/>
              <w:t>м. Києву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lastRenderedPageBreak/>
              <w:t>37423350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«Український центр </w:t>
            </w:r>
            <w:r w:rsidR="00287A19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>у сфері благоустрою»</w:t>
            </w:r>
          </w:p>
        </w:tc>
        <w:tc>
          <w:tcPr>
            <w:tcW w:w="2654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Київ,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Героїв Дніпра, 14г</w:t>
            </w:r>
          </w:p>
        </w:tc>
        <w:tc>
          <w:tcPr>
            <w:tcW w:w="2165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м. Києву</w:t>
            </w:r>
          </w:p>
        </w:tc>
      </w:tr>
      <w:tr w:rsidR="00B935F7" w:rsidRPr="003D6E0E" w:rsidTr="00B935F7">
        <w:trPr>
          <w:trHeight w:val="449"/>
        </w:trPr>
        <w:tc>
          <w:tcPr>
            <w:tcW w:w="1231" w:type="dxa"/>
            <w:vAlign w:val="center"/>
          </w:tcPr>
          <w:p w:rsidR="00B935F7" w:rsidRPr="003D6E0E" w:rsidRDefault="00B935F7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05422987</w:t>
            </w:r>
          </w:p>
        </w:tc>
        <w:tc>
          <w:tcPr>
            <w:tcW w:w="3697" w:type="dxa"/>
            <w:gridSpan w:val="2"/>
            <w:vAlign w:val="center"/>
          </w:tcPr>
          <w:p w:rsidR="00B935F7" w:rsidRPr="003D6E0E" w:rsidRDefault="00B935F7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Державне підприємство дорожнього зв'язку, інформаційного забезпечення та автоматики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Укрдорзв</w:t>
            </w:r>
            <w:r w:rsidR="00287A19" w:rsidRPr="003D6E0E">
              <w:rPr>
                <w:color w:val="000000"/>
                <w:sz w:val="20"/>
                <w:szCs w:val="20"/>
                <w:lang w:val="uk-UA"/>
              </w:rPr>
              <w:t>’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t>язок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B935F7" w:rsidRPr="003D6E0E" w:rsidRDefault="00B935F7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Київ,</w:t>
            </w:r>
          </w:p>
          <w:p w:rsidR="00B935F7" w:rsidRPr="003D6E0E" w:rsidRDefault="00B935F7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Михайла Чалого, 3</w:t>
            </w:r>
          </w:p>
        </w:tc>
        <w:tc>
          <w:tcPr>
            <w:tcW w:w="2165" w:type="dxa"/>
            <w:vAlign w:val="center"/>
          </w:tcPr>
          <w:p w:rsidR="00B935F7" w:rsidRPr="003D6E0E" w:rsidRDefault="00B935F7" w:rsidP="00B935F7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B935F7" w:rsidRPr="003D6E0E" w:rsidTr="00B935F7">
        <w:trPr>
          <w:trHeight w:val="449"/>
        </w:trPr>
        <w:tc>
          <w:tcPr>
            <w:tcW w:w="1231" w:type="dxa"/>
            <w:vAlign w:val="center"/>
          </w:tcPr>
          <w:p w:rsidR="00B935F7" w:rsidRPr="003D6E0E" w:rsidRDefault="00B935F7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30518866</w:t>
            </w:r>
          </w:p>
        </w:tc>
        <w:tc>
          <w:tcPr>
            <w:tcW w:w="3697" w:type="dxa"/>
            <w:gridSpan w:val="2"/>
            <w:vAlign w:val="center"/>
          </w:tcPr>
          <w:p w:rsidR="00B935F7" w:rsidRPr="003D6E0E" w:rsidRDefault="00B935F7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«Державний резервний насіннєвий фонд України»</w:t>
            </w:r>
          </w:p>
        </w:tc>
        <w:tc>
          <w:tcPr>
            <w:tcW w:w="2654" w:type="dxa"/>
            <w:gridSpan w:val="2"/>
            <w:vAlign w:val="center"/>
          </w:tcPr>
          <w:p w:rsidR="00B935F7" w:rsidRPr="003D6E0E" w:rsidRDefault="00B935F7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Саксаганського, 1</w:t>
            </w:r>
          </w:p>
        </w:tc>
        <w:tc>
          <w:tcPr>
            <w:tcW w:w="2165" w:type="dxa"/>
            <w:vAlign w:val="center"/>
          </w:tcPr>
          <w:p w:rsidR="00B935F7" w:rsidRPr="003D6E0E" w:rsidRDefault="00B935F7" w:rsidP="00B935F7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21537419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Державне підприємство «Розрахунковий центр послуг»</w:t>
            </w:r>
          </w:p>
        </w:tc>
        <w:tc>
          <w:tcPr>
            <w:tcW w:w="2654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Київ,</w:t>
            </w:r>
          </w:p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просп. Возз’єднання, 15/17</w:t>
            </w:r>
          </w:p>
        </w:tc>
        <w:tc>
          <w:tcPr>
            <w:tcW w:w="2165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м. Києву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25202325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Державне підприємство «Центр з сертифікації будівельних матеріалів, виробів та конструкцій»</w:t>
            </w:r>
          </w:p>
        </w:tc>
        <w:tc>
          <w:tcPr>
            <w:tcW w:w="2654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Київ,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Тургенєвська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38</w:t>
            </w:r>
          </w:p>
        </w:tc>
        <w:tc>
          <w:tcPr>
            <w:tcW w:w="2165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м. Києву</w:t>
            </w:r>
          </w:p>
        </w:tc>
      </w:tr>
      <w:tr w:rsidR="002F5E7B" w:rsidRPr="003D6E0E" w:rsidTr="000B6264">
        <w:trPr>
          <w:trHeight w:val="449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30251613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Державне підприємство «Науково-технічний центр оцінки відповідності </w:t>
            </w:r>
            <w:r w:rsidR="00287A19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>у будівництві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Будцентр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вул. Віталія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Шимановського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2/1</w:t>
            </w:r>
          </w:p>
        </w:tc>
        <w:tc>
          <w:tcPr>
            <w:tcW w:w="2165" w:type="dxa"/>
            <w:vAlign w:val="center"/>
          </w:tcPr>
          <w:p w:rsidR="002F5E7B" w:rsidRPr="003D6E0E" w:rsidRDefault="00AE3C95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м. Києву</w:t>
            </w:r>
          </w:p>
        </w:tc>
      </w:tr>
      <w:tr w:rsidR="002F5E7B" w:rsidRPr="003D6E0E" w:rsidTr="000B6264">
        <w:trPr>
          <w:trHeight w:val="273"/>
        </w:trPr>
        <w:tc>
          <w:tcPr>
            <w:tcW w:w="1231" w:type="dxa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36946596</w:t>
            </w:r>
          </w:p>
        </w:tc>
        <w:tc>
          <w:tcPr>
            <w:tcW w:w="3697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Державне підприємство «Центр будівельного та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енергоефективного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інжинірингу»</w:t>
            </w:r>
          </w:p>
        </w:tc>
        <w:tc>
          <w:tcPr>
            <w:tcW w:w="2654" w:type="dxa"/>
            <w:gridSpan w:val="2"/>
            <w:vAlign w:val="center"/>
          </w:tcPr>
          <w:p w:rsidR="002F5E7B" w:rsidRPr="003D6E0E" w:rsidRDefault="002F5E7B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Київ,  вул. Велика Житомирська, 9</w:t>
            </w:r>
          </w:p>
        </w:tc>
        <w:tc>
          <w:tcPr>
            <w:tcW w:w="2165" w:type="dxa"/>
            <w:vAlign w:val="center"/>
          </w:tcPr>
          <w:p w:rsidR="002F5E7B" w:rsidRPr="003D6E0E" w:rsidRDefault="00B935F7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2F5E7B" w:rsidRPr="003D6E0E" w:rsidTr="002F5E7B">
        <w:trPr>
          <w:trHeight w:val="467"/>
        </w:trPr>
        <w:tc>
          <w:tcPr>
            <w:tcW w:w="9747" w:type="dxa"/>
            <w:gridSpan w:val="6"/>
            <w:vAlign w:val="center"/>
          </w:tcPr>
          <w:p w:rsidR="002F5E7B" w:rsidRPr="003D6E0E" w:rsidRDefault="002F5E7B" w:rsidP="002F5E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b/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EC1AA3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33323245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Державне підприємство «Вінницький завод «Кристал»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Вінниця,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600-річчя, 21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EC1AA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31091889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Державне підприємство водних шляхів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Устьдунайводшлях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Одеська обл.,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м. Ізмаїл, вул. Героїв Сталінграду, 36</w:t>
            </w:r>
          </w:p>
        </w:tc>
        <w:tc>
          <w:tcPr>
            <w:tcW w:w="2165" w:type="dxa"/>
            <w:vAlign w:val="center"/>
          </w:tcPr>
          <w:p w:rsidR="00110890" w:rsidRPr="003D6E0E" w:rsidRDefault="003A6FAC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01125614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Державна судноплавна компанія «Чорноморське морське пароплавство»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Одеса, </w:t>
            </w:r>
            <w:r w:rsidR="00287A19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Ланжеронівська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1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00852909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Державне підприємство «Іскра»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Харківська обл.,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Зміївський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р-н,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с. Велика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Гомільша</w:t>
            </w:r>
            <w:proofErr w:type="spellEnd"/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32444638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Державне підприємство </w:t>
            </w:r>
            <w:r w:rsidR="00287A19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>«Завод «Радіореле»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Харків,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просп. Гагаріна, 181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00953042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Державне підприємство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Новопокровський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комбінат хлібопродуктів»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Харківська обл., Чугуївський р-н,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смт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Новопокровка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 xml:space="preserve">вул. ім. В.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Вєсіча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,1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20077743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Державне підприємство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Укрекоресурси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Київ,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Лобачевського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23в</w:t>
            </w:r>
          </w:p>
        </w:tc>
        <w:tc>
          <w:tcPr>
            <w:tcW w:w="2165" w:type="dxa"/>
            <w:vAlign w:val="center"/>
          </w:tcPr>
          <w:p w:rsidR="00110890" w:rsidRPr="003D6E0E" w:rsidRDefault="003A6FAC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14312789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Державне підприємство «Електронмаш»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Київ,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Кільцева дорога, 4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05516406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«Львівський науково-дослідний і проектний інститут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ЛьвівбудмНДІпроект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Львів,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Тернопільська, 10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35829997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Державне підприємство «Науково-дослідна виробничо-технічна агенція «Стратегія регіонального розвитку»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Київ,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Велика Житомирська, 9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273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00203625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Запорізьке державне підприємство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Кремнійполімер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Запоріжжя,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Теплична, 7</w:t>
            </w:r>
          </w:p>
        </w:tc>
        <w:tc>
          <w:tcPr>
            <w:tcW w:w="2165" w:type="dxa"/>
            <w:vAlign w:val="center"/>
          </w:tcPr>
          <w:p w:rsidR="00110890" w:rsidRPr="003D6E0E" w:rsidRDefault="00B935F7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35411469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Державне підприємство «Український карантинний розсадник»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Київська обл.,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Києво-Святошинський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р-н,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с. Мила, вул. Комарова, 2-В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регіонального розвитку, будівництва та житлово-комунального господарства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32495626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«Дніпровський електровозобудівний завод»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Дніпро,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Орбітальна, 13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lastRenderedPageBreak/>
              <w:t>00193766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Часів-Ярська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державна геологорозвідувальна партія»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Донецька обл., </w:t>
            </w:r>
            <w:r w:rsidR="00287A19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Часів Яр, </w:t>
            </w:r>
            <w:r w:rsidR="00287A19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>вул. Привокзальна, 23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24433063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Дніпро-ВДМ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Дніпро, </w:t>
            </w:r>
            <w:r w:rsidR="00287A19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>вул. Криворізька,1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24608516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«Центр з сертифікації шин і гумотехнічних виробів «СЕПРОШИНАГТВ»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Дніпро, </w:t>
            </w:r>
            <w:r w:rsidR="00287A19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>вул. Б. Кротова, 24 А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33517806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«Міжрегіональний науково-інженерний центр з сертифікації систем якості, труб, балонів та іншої металопродукції «ВНІТІ-ТЕСТ»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Дніпро, </w:t>
            </w:r>
            <w:r w:rsidR="00287A19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Писаржевського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1-А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05813452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«Технічний центр ЗАЗАВТОТЕХНІКА»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Запоріжжя, </w:t>
            </w:r>
            <w:r w:rsidR="00287A19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>вул. Степова, 11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13435260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«Державний проектний інститут по проектуванню підприємств гумової промисловості»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Дніпро, </w:t>
            </w:r>
            <w:r w:rsidR="00287A19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>вул. Б. Кротова, 16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13767921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«Інженерний центр твердих сплавів «СВІТКЕРМЕТ»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Кіровоградська обл., </w:t>
            </w:r>
            <w:r w:rsidR="00287A19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Світловодськ, </w:t>
            </w:r>
            <w:r w:rsidR="00287A19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>вул. Комсомольська, 34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00240106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«Мелітопольський завод «ГІДРОМАШ»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Запорізька обл., </w:t>
            </w:r>
            <w:r w:rsidR="00287A19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Мелітополь, </w:t>
            </w:r>
            <w:r w:rsidR="00287A19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Інтеркультурна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191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00274660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«Навчально-виробничі майстерні»</w:t>
            </w:r>
          </w:p>
        </w:tc>
        <w:tc>
          <w:tcPr>
            <w:tcW w:w="2654" w:type="dxa"/>
            <w:gridSpan w:val="2"/>
            <w:vAlign w:val="center"/>
          </w:tcPr>
          <w:p w:rsidR="00287A19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Житомир,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Небесної Сотні, 37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14311070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«Харківський науково-дослідний інститут технології машинобудування»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Харків, </w:t>
            </w:r>
            <w:r w:rsidR="00287A19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Кривоконівська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30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14309563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«Науково-дослідний інститут «АКОРД»</w:t>
            </w:r>
          </w:p>
        </w:tc>
        <w:tc>
          <w:tcPr>
            <w:tcW w:w="2654" w:type="dxa"/>
            <w:gridSpan w:val="2"/>
            <w:vAlign w:val="center"/>
          </w:tcPr>
          <w:p w:rsidR="00287A19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Черкаси,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Одеська, 8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00193737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«УКРЧОРМЕТГЕОЛОГІЯ»</w:t>
            </w:r>
          </w:p>
        </w:tc>
        <w:tc>
          <w:tcPr>
            <w:tcW w:w="2654" w:type="dxa"/>
            <w:gridSpan w:val="2"/>
            <w:vAlign w:val="center"/>
          </w:tcPr>
          <w:p w:rsidR="00287A19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Дніпропетровська обл., </w:t>
            </w:r>
          </w:p>
          <w:p w:rsidR="00287A19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Кривий Ріг,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Женевська, 4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19471771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«Орган з сертифікації УКРНДІМЕТ-СЕРТ»</w:t>
            </w:r>
          </w:p>
        </w:tc>
        <w:tc>
          <w:tcPr>
            <w:tcW w:w="2654" w:type="dxa"/>
            <w:gridSpan w:val="2"/>
            <w:vAlign w:val="center"/>
          </w:tcPr>
          <w:p w:rsidR="00287A19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Харків,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Дарвіна, 20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16287311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«Київський державний науково-дослідний інститут текстильно-галантерейної промисловості»</w:t>
            </w:r>
          </w:p>
        </w:tc>
        <w:tc>
          <w:tcPr>
            <w:tcW w:w="2654" w:type="dxa"/>
            <w:gridSpan w:val="2"/>
            <w:vAlign w:val="center"/>
          </w:tcPr>
          <w:p w:rsidR="00287A19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Щекавицька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7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110890" w:rsidRPr="003D6E0E" w:rsidTr="00110890">
        <w:trPr>
          <w:trHeight w:val="273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05785017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«Львівський державний ювелірний завод»</w:t>
            </w:r>
          </w:p>
        </w:tc>
        <w:tc>
          <w:tcPr>
            <w:tcW w:w="2654" w:type="dxa"/>
            <w:gridSpan w:val="2"/>
            <w:vAlign w:val="center"/>
          </w:tcPr>
          <w:p w:rsidR="00287A19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Львів,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Академіка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Підстригача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2</w:t>
            </w:r>
          </w:p>
        </w:tc>
        <w:tc>
          <w:tcPr>
            <w:tcW w:w="2165" w:type="dxa"/>
            <w:vAlign w:val="center"/>
          </w:tcPr>
          <w:p w:rsidR="00110890" w:rsidRPr="003D6E0E" w:rsidRDefault="008C189B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00191951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 «ПРОМСПЕЦЗВ'ЯЗОК»</w:t>
            </w:r>
          </w:p>
        </w:tc>
        <w:tc>
          <w:tcPr>
            <w:tcW w:w="2654" w:type="dxa"/>
            <w:gridSpan w:val="2"/>
            <w:vAlign w:val="center"/>
          </w:tcPr>
          <w:p w:rsidR="00287A19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Дніпро,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площа Героїв Майдану, 1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00244127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«Державний сертифікаційний центр синтетичних миючих засобів та виробів електронної техніки «ЕЛХІМ»</w:t>
            </w:r>
          </w:p>
        </w:tc>
        <w:tc>
          <w:tcPr>
            <w:tcW w:w="2654" w:type="dxa"/>
            <w:gridSpan w:val="2"/>
            <w:vAlign w:val="center"/>
          </w:tcPr>
          <w:p w:rsidR="00287A19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Північно-Сирецька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3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05405575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«Харківський електромеханічний завод»</w:t>
            </w:r>
          </w:p>
        </w:tc>
        <w:tc>
          <w:tcPr>
            <w:tcW w:w="2654" w:type="dxa"/>
            <w:gridSpan w:val="2"/>
            <w:vAlign w:val="center"/>
          </w:tcPr>
          <w:p w:rsidR="00287A19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Харків,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пр. Московський, 199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13884845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«Одеський науково-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lastRenderedPageBreak/>
              <w:t>дослідний інститут телевізійної техніки»</w:t>
            </w:r>
          </w:p>
        </w:tc>
        <w:tc>
          <w:tcPr>
            <w:tcW w:w="2654" w:type="dxa"/>
            <w:gridSpan w:val="2"/>
            <w:vAlign w:val="center"/>
          </w:tcPr>
          <w:p w:rsidR="00287A19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м. Одеса,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Мечникова, 132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lastRenderedPageBreak/>
              <w:t>00216875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«Технологічне бюро електроапаратури»</w:t>
            </w:r>
          </w:p>
        </w:tc>
        <w:tc>
          <w:tcPr>
            <w:tcW w:w="2654" w:type="dxa"/>
            <w:gridSpan w:val="2"/>
            <w:vAlign w:val="center"/>
          </w:tcPr>
          <w:p w:rsidR="00287A19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Харків,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вул. Велика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Панасівська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106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14312022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«Науково-дослідний інститут «Гелій»</w:t>
            </w:r>
          </w:p>
        </w:tc>
        <w:tc>
          <w:tcPr>
            <w:tcW w:w="2654" w:type="dxa"/>
            <w:gridSpan w:val="2"/>
            <w:vAlign w:val="center"/>
          </w:tcPr>
          <w:p w:rsidR="00287A19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Вінниця,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Ватутіна, 18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00224892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«Одеське спеціальне конструкторське бюро прецизійних верстатів»</w:t>
            </w:r>
          </w:p>
        </w:tc>
        <w:tc>
          <w:tcPr>
            <w:tcW w:w="2654" w:type="dxa"/>
            <w:gridSpan w:val="2"/>
            <w:vAlign w:val="center"/>
          </w:tcPr>
          <w:p w:rsidR="00287A19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Одеса,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Миколи Боровського, 41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00230774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«Криворізький інститут автоматики»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Дніпропетровська обл., </w:t>
            </w:r>
            <w:r w:rsidR="00287A19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Кривий Ріг, </w:t>
            </w:r>
            <w:r w:rsidR="00287A19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Стєклова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3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04880311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«Спеціальне проектно-технологічне бюро виробничих потужностей»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Харків,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пр. Гагаріна, 1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00237630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«Одеський спеціальний науково-дослідний і проектно-конструкторський інститут»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Одеса,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І. Франка, 55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00193683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Укрметалургізотоп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Дніпро,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Б. Кротова, 18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20473002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«Особливе конструкторське бюро «ЕЛМІС»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Запоріжжя,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Новобудов, 7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19363188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«Інститут машин і систем»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Харків,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Котлова, 29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00152052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науково-дослідного інституту великогабаритних шин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Дніпро,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Б. Кротова, 16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01180568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Чорноморського головного морського агентства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Інфлот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Одеса,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Митна площа, 1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EC1AA3">
        <w:trPr>
          <w:trHeight w:val="357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01131589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Українського державного проектно-технологічного науково-дослідного інституту цивільної авіації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Украеропроект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просп. Перемоги, 14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20959963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Державної судноплавної компанії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Укртанкер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Одеса,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Дерибасівська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4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01130696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Державної авіаційної компанії «Херсон-Авіа»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Херсон,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Аеропорт ЦА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24244451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«Дніпропетровський орган з сертифікації залізничного транспорту»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Дніпро, </w:t>
            </w:r>
            <w:r w:rsidR="00BA3728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Лазаряна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2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01125703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Скадовський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морський торговельний порт»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Скадовськ,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Пролетарська, 2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110890" w:rsidRPr="003D6E0E" w:rsidTr="00110890">
        <w:trPr>
          <w:trHeight w:val="273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21536845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Українського державного підприємства по обслуговуванню іноземних та вітчизняних автотранспортних засобів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Укрінтеравтосервіс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Київська обл., Вишгородський р-н,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 xml:space="preserve">с. Новосілки,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Київська, 50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01125206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«Морський торговельний порт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Усть-Дунайськ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Одеська обл.,</w:t>
            </w:r>
          </w:p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Вилкове,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Придунайська, 2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30324911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Дніпропетровськавтотранссервіс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Дніпро,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Жуковського, 23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lastRenderedPageBreak/>
              <w:t>01125637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«Чорноморсько-Азовське виробничо-експлуатаційне управління морських шляхів»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Іллічівськ,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смт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. Олександрівка, </w:t>
            </w:r>
            <w:r w:rsidR="00BA3728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>вул. Судноремонтна, 35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Укрспецобладнання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Чорноморськ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</w:p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Малодолинське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Лиманська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1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02968154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Житомирторф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Житомир,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Велика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Бердичівська, 25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02968177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Київторф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Промислова, 10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02968193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Рівнеторф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Рівненська обл.,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Дубенський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р-н,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смт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Смига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вул. Миру,1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02968208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Сумиторф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Сумська обл., Конотопський р-н,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с. Заводське, </w:t>
            </w:r>
            <w:r w:rsidR="00BA3728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>вул. Заводська, 81-А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02968875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Поділляторф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Тернопільська обл.,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Шумський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р-н, с. Кути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02968220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Чернігівторф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Чернігів,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Громадська, 35-А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110890" w:rsidRPr="003D6E0E" w:rsidTr="00110890">
        <w:trPr>
          <w:trHeight w:val="273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00426302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Волиньторф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Волинська обл.,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Маневицький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р-н,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с. Прилісне,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Сойне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,15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02968160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Коростишівський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завод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Реммашторф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Житомирська обл., </w:t>
            </w:r>
            <w:r w:rsidR="00BA3728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Коростишів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вул. 19-та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Буддільниця</w:t>
            </w:r>
            <w:proofErr w:type="spellEnd"/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00130044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«Львівське конструкторське бюро»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Львів,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Наукова, 5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14072049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«Харківський науково-дослідний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інтитут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комплексної автоматизації»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Харків,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пров.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Кузнечний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2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19096505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«Лабораторія великомасштабних гідравлічних і геотехнічних досліджень»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Дніпропетровська обл., </w:t>
            </w:r>
          </w:p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Кам’янське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, Дніпровський р-н,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Логінова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1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19480600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зовнішньоекономічної діяльності «Укрінтеренерго»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Кирилівська, 85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00132842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з комплектної поставки устаткування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Укренергокомплект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Дорогожицька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11/8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30168850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«Смоли»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Дніпропетровська обл., </w:t>
            </w:r>
          </w:p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Кам’янське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просп.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Аношкіна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179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110890" w:rsidRPr="003D6E0E" w:rsidTr="00110890">
        <w:trPr>
          <w:trHeight w:val="273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00113968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«Київський інститут інженерних вишукувань і досліджень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Енергопроект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  <w:r w:rsidR="00BA3728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>просп. Перемоги, 4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00150113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«Львівський державний інститут з проектування нафтопереробних і нафтохімічних підприємств» («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Львівдіпронафтохім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»)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Львів,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Золота, 8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00152402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Дашавський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завод композиційних матеріалів»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Львовська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обл., </w:t>
            </w:r>
            <w:r w:rsidR="00BA3728" w:rsidRPr="003D6E0E">
              <w:rPr>
                <w:color w:val="000000"/>
                <w:sz w:val="20"/>
                <w:szCs w:val="20"/>
                <w:lang w:val="uk-UA"/>
              </w:rPr>
              <w:br/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Стрийський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р-н,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смт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Дашава</w:t>
            </w:r>
            <w:proofErr w:type="spellEnd"/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40336737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«Державний науково-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lastRenderedPageBreak/>
              <w:t>дослідний інститут організації і механізації шахтного будівництва» (ДНДІОМШБ)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м. Харків,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Отакара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Яроша, 18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Міністерство енергетики та захисту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lastRenderedPageBreak/>
              <w:t>довкілля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lastRenderedPageBreak/>
              <w:t>00130441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«Науково-дослідний інститут високих напруг»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Донецька обл.,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Слов’янськ, </w:t>
            </w:r>
            <w:r w:rsidR="00BA3728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вул. Генерала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Батюка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22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03482347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«Підприємство із забезпечення нафтопродуктами»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Дмитрівська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18/24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05794418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спеціалізованого управління з ремонту засобів автоматизації і систем управління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Орггазремавтоматика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Харків,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пров. Театральний, 11/13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Південнодонбаське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вантажно-транспортне управління»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Донецька обл., </w:t>
            </w:r>
          </w:p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Вугледар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ст.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Вуглесборочна</w:t>
            </w:r>
            <w:proofErr w:type="spellEnd"/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0114092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проектно-вишукувальний та науково-дослідний інститут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Укренергомережпроект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Харків,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Набережна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Гімназійна, 2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промислового залізничного транспорту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ДВАТ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Димитроввуглевантажтранс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Донецька обл., </w:t>
            </w:r>
          </w:p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Мирноград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Соборна, 51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02471347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Укрпостачпреса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Одеса,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Артилерійська, 11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04653207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спеціалізованого автотранспортного підприємства Державного комітету телебачення і радіомовлення України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Туманяна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15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03534423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«Львівський дослідний завод Національної академії наук України»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Львів,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Ткацька, 9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13691187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Державне науково-виробниче підприємство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Термохолод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Дегтярівська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36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Київська міська державна адміністрація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16284318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виробничого підприємства «Скіф»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Магнітогорська, 1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Київська міська державна адміністрація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14274051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Центр обслуговування наукової та інженерної праці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  <w:r w:rsidR="00BA3728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Північно-Сирецька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3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Київська міська державна адміністрація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31223828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«Криворізький експертно-технічний центр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Держпраці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Кривий Ріг,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Миколи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Світальського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1К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23510933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«Київський експертно-технічний центр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Держпраці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Київ,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Ливарська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1-А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20774790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«Західний експертно-технічний центр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Держпраці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Львів,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Богдана Хмельницького, 233-А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24908201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«Запорізький експертно-технічний центр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Держпраці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Запоріжжя,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Північне шосе, 25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23369086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«Придніпровський експертно-технічний центр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Держпраці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Дніпро,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Казакова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3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20538693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«Карпатський експертно-технічний центр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Держпраці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Івано-Франківськ,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Максимовича, 15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20950040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«Чорноморський експертно-технічний центр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Держпраці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Одеса,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Тираспольська, 12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22560691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«Рівненський експертно-технічний центр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Держпраці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Рівне,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Лермонтова, 7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lastRenderedPageBreak/>
              <w:t>20405673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«Житомирський експертно-технічний центр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Держпраці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Житомир,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майдан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Путятинський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, 2,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оф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. 521, 522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21224850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«Східний експертно-технічний центр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Держпраці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Харків,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Чернишевська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72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30175035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«Сумський експертно-технічний центр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Держпраці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Суми,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Косівщинська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18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22825669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«Чернігівський експертно-технічний центр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Держпраці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Чернігів,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Красносільського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89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21324155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«Подільський експертно-технічний центр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Держпраці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Хмельницький,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І. Франка, 2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21750544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«Волинський експертно-технічний центр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Держпраці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Луцьк,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Кравчука, 22в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13417687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«Центр сертифікації і контролю якості будівництва об’єктів нафтогазового комплексу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Держпраці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Дніпро,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вул. Ленінградська, 68,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корп. 9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21727350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«Вінницький експертно-технічний центр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Держпраці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Вінниця,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пров. Цегельний, 12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38015558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«Закарпатський експертно-технічний центр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Держпраці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Ужгород,</w:t>
            </w:r>
          </w:p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Лесі Українки,</w:t>
            </w:r>
            <w:r w:rsidRPr="003D6E0E">
              <w:rPr>
                <w:color w:val="000000"/>
                <w:sz w:val="20"/>
                <w:szCs w:val="20"/>
              </w:rPr>
              <w:t xml:space="preserve">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22607725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«Тернопільський експертно-технічний центр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Держпраці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Тернопіль,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Шпитальна, 7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22800764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«Черкаський експертно-технічний центр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Держпраці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Черкаси,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Дахнівська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23-А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23246991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«Чернівецький експертно-технічний центр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Держпраці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Чернівці,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Зелена, 3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23182908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«Донецький експертно-технічний центр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Держпраці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Донецька обл.,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 xml:space="preserve">м.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Мирноград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Коржова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16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20635031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«Кіровоградський експертно-технічний центр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Держпраці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Кропивницький,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Дворцова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24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274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40872122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«Полтавський експертно-технічний центр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Держпраці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Полтава,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Харківське шосе, 5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31108394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Інформаціно-аналітичне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агентство»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Еспланадна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4-6 (юридична адреса);</w:t>
            </w:r>
          </w:p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Київ, вул. Шота Руставелі, 3 (фактичне місцезнаходження підприємства)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Апарат Фонду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14110643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Червонооскільського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державного виробничого сільськогосподарсько-рибоводного підприємства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Харківська обл.,</w:t>
            </w:r>
          </w:p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Борівський р-н,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 xml:space="preserve">с.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Піски-Радьківські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пров. Шосейний, 6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Державне агентство рибного господарства України</w:t>
            </w:r>
          </w:p>
        </w:tc>
      </w:tr>
      <w:tr w:rsidR="00110890" w:rsidRPr="003D6E0E" w:rsidTr="00110890">
        <w:trPr>
          <w:trHeight w:val="449"/>
        </w:trPr>
        <w:tc>
          <w:tcPr>
            <w:tcW w:w="1231" w:type="dxa"/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05828703</w:t>
            </w:r>
          </w:p>
        </w:tc>
        <w:tc>
          <w:tcPr>
            <w:tcW w:w="3697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«Білоцерківський завод «Еталон»</w:t>
            </w:r>
          </w:p>
        </w:tc>
        <w:tc>
          <w:tcPr>
            <w:tcW w:w="2654" w:type="dxa"/>
            <w:gridSpan w:val="2"/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Київська обл.,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 xml:space="preserve">м. Біла Церква,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Сухоярська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16</w:t>
            </w:r>
          </w:p>
        </w:tc>
        <w:tc>
          <w:tcPr>
            <w:tcW w:w="2165" w:type="dxa"/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Державна служба України з надзвичайних ситуацій</w:t>
            </w:r>
          </w:p>
        </w:tc>
      </w:tr>
      <w:tr w:rsidR="00BA3728" w:rsidRPr="003D6E0E" w:rsidTr="00110890">
        <w:trPr>
          <w:trHeight w:val="449"/>
        </w:trPr>
        <w:tc>
          <w:tcPr>
            <w:tcW w:w="1231" w:type="dxa"/>
            <w:vAlign w:val="center"/>
          </w:tcPr>
          <w:p w:rsidR="00BA3728" w:rsidRPr="003D6E0E" w:rsidRDefault="00BA3728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</w:t>
            </w:r>
            <w:r w:rsidRPr="003D6E0E">
              <w:rPr>
                <w:color w:val="000000"/>
                <w:sz w:val="20"/>
                <w:szCs w:val="20"/>
              </w:rPr>
              <w:t>3534268</w:t>
            </w:r>
          </w:p>
        </w:tc>
        <w:tc>
          <w:tcPr>
            <w:tcW w:w="3697" w:type="dxa"/>
            <w:gridSpan w:val="2"/>
            <w:vAlign w:val="center"/>
          </w:tcPr>
          <w:p w:rsidR="00BA3728" w:rsidRPr="003D6E0E" w:rsidRDefault="00BA3728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Спеціальне конструкторсько-технологічне бюро Інституту технічної механіки Національної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академії наук України</w:t>
            </w:r>
          </w:p>
        </w:tc>
        <w:tc>
          <w:tcPr>
            <w:tcW w:w="2654" w:type="dxa"/>
            <w:gridSpan w:val="2"/>
            <w:vAlign w:val="center"/>
          </w:tcPr>
          <w:p w:rsidR="00BA3728" w:rsidRPr="003D6E0E" w:rsidRDefault="00BA3728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Дніпро,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Лешко-Попеля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15</w:t>
            </w:r>
          </w:p>
        </w:tc>
        <w:tc>
          <w:tcPr>
            <w:tcW w:w="2165" w:type="dxa"/>
            <w:vAlign w:val="center"/>
          </w:tcPr>
          <w:p w:rsidR="00BA3728" w:rsidRPr="003D6E0E" w:rsidRDefault="00BA3728" w:rsidP="00110890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lastRenderedPageBreak/>
              <w:t>30540350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«Центр анкерного кріплення»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Дніпро,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Сімферопольська, 2-А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t>22101227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«Науково-дослідний центр екологічного маркетингу та інжинірингу Національної академії наук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Ужгород,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Університецька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21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t>24726003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«Науково-технологічний центр паливно-енергетичних ресурсів Національної академії наук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  <w:r w:rsidR="00BA3728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>вул. Олеся Гончара, 55-Б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t>30967359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«Центр менеджменту та маркетингу в галузі наук про Землю Інституту геологічних наук Національної академії наук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пров. Лабораторний, 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t>32922110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«Науково-дослідний центр  проблем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надрокористування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«ГЕОРЕСУРС»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  <w:r w:rsidR="00BA3728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>вул. Олеся Гончара, 55-Б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t>31566521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«Науково-технологічний центр «ПАТОН-ВІРМЕНІЯ» Інституту електрозварювання ім. Є. О. Патона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НАН України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  <w:r w:rsidR="00BA3728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>вул. Боженка,</w:t>
            </w:r>
          </w:p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буд. 11, корпус 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</w:t>
            </w:r>
            <w:r w:rsidRPr="003D6E0E">
              <w:rPr>
                <w:color w:val="000000"/>
                <w:sz w:val="20"/>
                <w:szCs w:val="20"/>
              </w:rPr>
              <w:t>5410381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«Дослідний завод Інституту імпульсних процесів і технологій Національної академії наук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Миколаїв,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Чкалова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197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t>31904368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«Державний науково-технологічний центр «Новітні матеріали і технології порошкової металургії» Інституту проблем матеріалознавства</w:t>
            </w:r>
          </w:p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ім. І. М.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Францевича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Національної академії наук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Київ,</w:t>
            </w:r>
          </w:p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вул. Академіка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Кржижанівського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3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t>21551098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зовнішньоторговельного виробничого підприємства </w:t>
            </w:r>
            <w:r w:rsidR="00773513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>«Фірма «ІНПАТ»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Боженка, 11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t>19026309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«Науково-технічний центр «ПЛАЗМОТРОН» Інституту електрозварювання </w:t>
            </w:r>
            <w:r w:rsidR="00773513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ім. Є. О. Патона Національної </w:t>
            </w:r>
            <w:r w:rsidR="00773513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>академії наук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Київ,</w:t>
            </w:r>
          </w:p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Ежена Потьє, 9-А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t>24938142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Науково-технічний центр забезпечення якості та сертифікації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Сепроз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 Національної академії наук України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Боженка, 11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t>22963331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Науково-інженерний центр «ПАТОН-АЗОВМАШ» Інституту електрозварювання ім. Є. О. Патона Національної академії наук України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Боженка, 11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t>25293090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«Госпрозрахунковий науково-технологічний центр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газотермічних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lastRenderedPageBreak/>
              <w:t>покрить «ДЕЛЬТА»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lastRenderedPageBreak/>
              <w:t>м. Київ,</w:t>
            </w:r>
            <w:r w:rsidR="00773513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вул. Академіка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Кржижанівського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3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lastRenderedPageBreak/>
              <w:t>32156276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«Науково-виробничий центр «ЕЛЕКТРОТЕРМІЯ» Інституту електрозварювання ім. Є. О. Патона Національної академії наук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Боженка, 11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t>14287896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малого виробничо-впроваджувального підприємства «МЕКОЛ»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бульв. Академіка Вернадського, 34/1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t>32303097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«Науково-інженерний центр матеріалів для зварювання і наплавлення Інституту електрозварювання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 xml:space="preserve">ім. Є. О. Патона Національної </w:t>
            </w:r>
            <w:r w:rsidR="00773513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>академії наук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Боженка, 11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t>14283622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малого державного підприємства «Інспекція </w:t>
            </w:r>
            <w:r w:rsidR="00773513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>та діагностика промислових споруд»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Боженка, 11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t>32709630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«Науково-технічний центр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імунобіотехнології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» НТК «Інститут монокристалів» </w:t>
            </w:r>
            <w:r w:rsidR="00773513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>НАН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Світлицького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35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t>14215773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малого науково-виробничого об’єднання «Домен»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Черкаська обл.,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 xml:space="preserve">м. Канів,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Леніна, 189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t>13694814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малого підприємства «Інструментально-магнітні композити»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Службова, 3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t>16463104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Науково-інженерний центр дослідження та виробництва зварних конструкцій Інституту електрозварювання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 xml:space="preserve">ім. Є. О. Патона Національної </w:t>
            </w:r>
            <w:r w:rsidR="00773513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>академії наук України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Київ,</w:t>
            </w:r>
          </w:p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Боженка,</w:t>
            </w:r>
          </w:p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буд. 11, корпус 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EC1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t>13550630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«Спеціальне конструкторсько-технологічне бюро Інституту проблем моделювання в енергетиці ім. Г. Є. Пухова Національної академії наук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Житомир,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Пушкінська, 44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</w:t>
            </w:r>
            <w:r w:rsidRPr="003D6E0E">
              <w:rPr>
                <w:color w:val="000000"/>
                <w:sz w:val="20"/>
                <w:szCs w:val="20"/>
              </w:rPr>
              <w:t>5447496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Дослідне конструкторсько-технологічне бюро </w:t>
            </w:r>
            <w:r w:rsidR="00773513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з інтенсифікації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тепломасообмінних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процесів Інституту технічної теплофізики НАН України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  <w:r w:rsidR="00773513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вул. Академіка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Булаховського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t>35316308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«Науково-виробничий центр «Біодизель» Інституту технічної теплофізики </w:t>
            </w:r>
            <w:r w:rsidR="00773513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>НАН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  <w:r w:rsidR="00773513" w:rsidRPr="003D6E0E">
              <w:rPr>
                <w:color w:val="000000"/>
                <w:sz w:val="20"/>
                <w:szCs w:val="20"/>
                <w:lang w:val="uk-UA"/>
              </w:rPr>
              <w:br/>
            </w: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вул. Академіка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Булаховського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</w:t>
            </w:r>
            <w:r w:rsidRPr="003D6E0E">
              <w:rPr>
                <w:color w:val="000000"/>
                <w:sz w:val="20"/>
                <w:szCs w:val="20"/>
              </w:rPr>
              <w:t>4591251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«Комплексний інноваційний центр Інституту проблем машинобудування Національної академії наук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Харків,</w:t>
            </w:r>
          </w:p>
          <w:p w:rsidR="00110890" w:rsidRPr="003D6E0E" w:rsidRDefault="00110890" w:rsidP="000B6264">
            <w:pPr>
              <w:jc w:val="center"/>
              <w:outlineLvl w:val="0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вул. Пожарського, 2/10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77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</w:t>
            </w:r>
            <w:r w:rsidRPr="003D6E0E">
              <w:rPr>
                <w:color w:val="000000"/>
                <w:sz w:val="20"/>
                <w:szCs w:val="20"/>
              </w:rPr>
              <w:t>5540178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Дослідний завод Національного наукового центру «Харківський фізико-технічний інститут» НАН України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Харківська обл.,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Валківський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р-н,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 xml:space="preserve">м. Валки,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1 Травня, 49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lastRenderedPageBreak/>
              <w:t>16300365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«ЕКОІНФОРМ»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просп. Академіка Палладіна, 34-А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t>13696823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малого науково-виробничого підприємства «ВІДРОДЖЕННЯ»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просп. Академіка Палладіна, 34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0</w:t>
            </w:r>
            <w:r w:rsidRPr="003D6E0E">
              <w:rPr>
                <w:color w:val="000000"/>
                <w:sz w:val="20"/>
                <w:szCs w:val="20"/>
              </w:rPr>
              <w:t>5540184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Джанкойсько-Сиваський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дослідно-експериментальний завод Інституту хімії поверхні ім. О. О.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Чуйка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Національної академії наук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Херсонська обл., Генічеський р-н,</w:t>
            </w:r>
          </w:p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селище Сиваш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t>13898592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Державне підприємство Мале державне підприємство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Інеко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Одеса,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Пушкінська, 37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t>19016204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«Науково-дослідний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медико-інженерний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центр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немедикаментозного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оздоровлення, реабілітації та терапії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НОРТ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» при Інституті експериментальної патології, онкології, радіобіології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 xml:space="preserve">ім. Р. Е.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Кавецького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НАН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Васильківська, 45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t>14057736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малого державного підприємства «Інститут проблем управління Національної академії наук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Харків,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майдан Фейєрбаха, 10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t>36377031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«Науково-експертний центр лікарських засобів, створених на основі нанотехнологій, НАН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Горького, 68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t>13675142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«ДИСИТ» Національної академії наук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Генерала Наумова, 15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t>22206676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Розплідник дослідних тварин Національної академії наук України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Київська обл., Васильківський р-н,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смт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. Глеваха,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вул. Ботанічна, 3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t>31237982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по відновленню основних засобів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Академвторресурс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 НАН України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Київ, </w:t>
            </w:r>
            <w:r w:rsidRPr="003D6E0E">
              <w:rPr>
                <w:color w:val="000000"/>
                <w:sz w:val="20"/>
                <w:szCs w:val="20"/>
                <w:lang w:val="uk-UA"/>
              </w:rPr>
              <w:br/>
              <w:t>бульв. Академіка Вернадського, 34-Б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колишнього державного підприємства «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Трансмаш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Дніпропетровська обл.,</w:t>
            </w:r>
          </w:p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м. Кривий Ріг,</w:t>
            </w:r>
          </w:p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Коломойцівська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>, 25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110890" w:rsidRPr="003D6E0E" w:rsidTr="0011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D6E0E">
              <w:rPr>
                <w:color w:val="000000"/>
                <w:sz w:val="20"/>
                <w:szCs w:val="20"/>
              </w:rPr>
              <w:t>33933233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«Чорноморський яхт-клуб»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0B6264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м. Одеса, </w:t>
            </w:r>
            <w:r w:rsidR="00773513" w:rsidRPr="003D6E0E">
              <w:rPr>
                <w:color w:val="000000"/>
                <w:sz w:val="20"/>
                <w:szCs w:val="20"/>
                <w:lang w:val="uk-UA"/>
              </w:rPr>
              <w:br/>
            </w:r>
            <w:proofErr w:type="spellStart"/>
            <w:r w:rsidRPr="003D6E0E">
              <w:rPr>
                <w:color w:val="000000"/>
                <w:sz w:val="20"/>
                <w:szCs w:val="20"/>
                <w:lang w:val="uk-UA"/>
              </w:rPr>
              <w:t>Отрада</w:t>
            </w:r>
            <w:proofErr w:type="spellEnd"/>
            <w:r w:rsidRPr="003D6E0E">
              <w:rPr>
                <w:color w:val="000000"/>
                <w:sz w:val="20"/>
                <w:szCs w:val="20"/>
                <w:lang w:val="uk-UA"/>
              </w:rPr>
              <w:t xml:space="preserve"> пляж, 16/2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90" w:rsidRPr="003D6E0E" w:rsidRDefault="00110890" w:rsidP="00110890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3D6E0E">
              <w:rPr>
                <w:color w:val="000000"/>
                <w:sz w:val="20"/>
                <w:szCs w:val="20"/>
                <w:lang w:val="uk-UA" w:eastAsia="en-US"/>
              </w:rPr>
              <w:t>Регіональне відділення Фонду по Одеській та Миколаївській областях</w:t>
            </w:r>
          </w:p>
        </w:tc>
      </w:tr>
    </w:tbl>
    <w:p w:rsidR="002F5E7B" w:rsidRPr="003D6E0E" w:rsidRDefault="002F5E7B" w:rsidP="002F5E7B">
      <w:pPr>
        <w:tabs>
          <w:tab w:val="left" w:pos="6345"/>
        </w:tabs>
        <w:rPr>
          <w:b/>
          <w:color w:val="000000"/>
          <w:sz w:val="26"/>
          <w:szCs w:val="26"/>
          <w:lang w:val="uk-UA"/>
        </w:rPr>
      </w:pPr>
    </w:p>
    <w:p w:rsidR="002F5E7B" w:rsidRPr="003D6E0E" w:rsidRDefault="002F5E7B" w:rsidP="002F5E7B">
      <w:pPr>
        <w:tabs>
          <w:tab w:val="left" w:pos="6345"/>
        </w:tabs>
        <w:rPr>
          <w:b/>
          <w:color w:val="000000"/>
          <w:sz w:val="26"/>
          <w:szCs w:val="26"/>
          <w:lang w:val="uk-UA"/>
        </w:rPr>
      </w:pPr>
    </w:p>
    <w:p w:rsidR="002F5E7B" w:rsidRPr="003D6E0E" w:rsidRDefault="002F5E7B" w:rsidP="002F5E7B">
      <w:pPr>
        <w:tabs>
          <w:tab w:val="left" w:pos="6345"/>
        </w:tabs>
        <w:rPr>
          <w:b/>
          <w:color w:val="000000"/>
          <w:sz w:val="26"/>
          <w:szCs w:val="26"/>
          <w:lang w:val="uk-UA"/>
        </w:rPr>
      </w:pPr>
    </w:p>
    <w:p w:rsidR="002F5E7B" w:rsidRPr="003D6E0E" w:rsidRDefault="002F5E7B" w:rsidP="002F5E7B">
      <w:pPr>
        <w:tabs>
          <w:tab w:val="left" w:pos="6345"/>
        </w:tabs>
        <w:rPr>
          <w:color w:val="000000"/>
          <w:lang w:val="uk-UA"/>
        </w:rPr>
      </w:pPr>
      <w:r w:rsidRPr="003D6E0E">
        <w:rPr>
          <w:b/>
          <w:color w:val="000000"/>
          <w:lang w:val="uk-UA"/>
        </w:rPr>
        <w:t xml:space="preserve">Голова Фонду </w:t>
      </w:r>
      <w:r w:rsidRPr="003D6E0E">
        <w:rPr>
          <w:b/>
          <w:color w:val="000000"/>
          <w:lang w:val="uk-UA"/>
        </w:rPr>
        <w:tab/>
        <w:t xml:space="preserve">         Дмитро СЕННИЧЕНКО</w:t>
      </w:r>
    </w:p>
    <w:p w:rsidR="002F5E7B" w:rsidRPr="003D6E0E" w:rsidRDefault="002F5E7B" w:rsidP="002F5E7B">
      <w:pPr>
        <w:rPr>
          <w:color w:val="000000"/>
          <w:sz w:val="22"/>
          <w:szCs w:val="22"/>
          <w:lang w:val="uk-UA"/>
        </w:rPr>
      </w:pPr>
      <w:bookmarkStart w:id="0" w:name="_GoBack"/>
      <w:bookmarkEnd w:id="0"/>
    </w:p>
    <w:p w:rsidR="0050370A" w:rsidRPr="003D6E0E" w:rsidRDefault="0050370A">
      <w:pPr>
        <w:rPr>
          <w:color w:val="000000"/>
        </w:rPr>
      </w:pPr>
    </w:p>
    <w:sectPr w:rsidR="0050370A" w:rsidRPr="003D6E0E" w:rsidSect="00EC1AA3">
      <w:pgSz w:w="11906" w:h="16838"/>
      <w:pgMar w:top="53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2F5E7B"/>
    <w:rsid w:val="000B6264"/>
    <w:rsid w:val="00110890"/>
    <w:rsid w:val="00287A19"/>
    <w:rsid w:val="002F5E7B"/>
    <w:rsid w:val="003A6FAC"/>
    <w:rsid w:val="003D6E0E"/>
    <w:rsid w:val="004805DC"/>
    <w:rsid w:val="0050370A"/>
    <w:rsid w:val="0068084D"/>
    <w:rsid w:val="00773513"/>
    <w:rsid w:val="007B167E"/>
    <w:rsid w:val="008C189B"/>
    <w:rsid w:val="009F16B2"/>
    <w:rsid w:val="00A17535"/>
    <w:rsid w:val="00AA5C6A"/>
    <w:rsid w:val="00AE3C95"/>
    <w:rsid w:val="00B935F7"/>
    <w:rsid w:val="00BA3728"/>
    <w:rsid w:val="00BD1644"/>
    <w:rsid w:val="00D34E32"/>
    <w:rsid w:val="00EC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B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2F5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F5E7B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1">
    <w:name w:val="Без интервала1"/>
    <w:rsid w:val="002F5E7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5615</Words>
  <Characters>32012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7 до наказу </vt:lpstr>
    </vt:vector>
  </TitlesOfParts>
  <Company>SPFU</Company>
  <LinksUpToDate>false</LinksUpToDate>
  <CharactersWithSpaces>37552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7 до наказу </dc:title>
  <dc:subject/>
  <dc:creator>svetlana</dc:creator>
  <cp:keywords/>
  <dc:description/>
  <cp:lastModifiedBy>zalepa</cp:lastModifiedBy>
  <cp:revision>2</cp:revision>
  <dcterms:created xsi:type="dcterms:W3CDTF">2020-03-02T13:51:00Z</dcterms:created>
  <dcterms:modified xsi:type="dcterms:W3CDTF">2020-03-02T13:51:00Z</dcterms:modified>
</cp:coreProperties>
</file>